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48375" w14:textId="546F3AAA" w:rsidR="005001A9" w:rsidRPr="00D23570" w:rsidRDefault="005001A9" w:rsidP="005001A9">
      <w:pPr>
        <w:pStyle w:val="MDPI41tablecaption"/>
      </w:pPr>
      <w:r w:rsidRPr="005001A9">
        <w:rPr>
          <w:b/>
          <w:iCs/>
        </w:rPr>
        <w:t xml:space="preserve">Table </w:t>
      </w:r>
      <w:r>
        <w:rPr>
          <w:b/>
          <w:iCs/>
        </w:rPr>
        <w:t>S</w:t>
      </w:r>
      <w:r w:rsidRPr="005001A9">
        <w:rPr>
          <w:b/>
          <w:iCs/>
        </w:rPr>
        <w:t xml:space="preserve">1. </w:t>
      </w:r>
      <w:r w:rsidRPr="00D23570">
        <w:t>Information on germplasm source mode of reproduction</w:t>
      </w:r>
      <w:r>
        <w:t>, number of genotypes analyses and results of the APO-SCAR testing</w:t>
      </w:r>
      <w:r w:rsidRPr="00D23570">
        <w:t xml:space="preserve"> of </w:t>
      </w:r>
      <w:r>
        <w:t>63</w:t>
      </w:r>
      <w:r w:rsidRPr="00D23570">
        <w:t xml:space="preserve"> </w:t>
      </w:r>
      <w:r w:rsidRPr="009B431F">
        <w:rPr>
          <w:i/>
          <w:iCs/>
        </w:rPr>
        <w:t>P. pratensis</w:t>
      </w:r>
      <w:r>
        <w:rPr>
          <w:iCs/>
        </w:rPr>
        <w:t xml:space="preserve"> genotypes, 1</w:t>
      </w:r>
      <w:r w:rsidRPr="00D23570">
        <w:rPr>
          <w:iCs/>
        </w:rPr>
        <w:t xml:space="preserve"> </w:t>
      </w:r>
      <w:r w:rsidRPr="009B431F">
        <w:rPr>
          <w:i/>
        </w:rPr>
        <w:t>Poa</w:t>
      </w:r>
      <w:r w:rsidRPr="00D23570">
        <w:t xml:space="preserve"> </w:t>
      </w:r>
      <w:proofErr w:type="spellStart"/>
      <w:r w:rsidRPr="009B431F">
        <w:rPr>
          <w:i/>
        </w:rPr>
        <w:t>arachnifera</w:t>
      </w:r>
      <w:proofErr w:type="spellEnd"/>
      <w:r w:rsidRPr="00D23570">
        <w:t xml:space="preserve"> genotype and </w:t>
      </w:r>
      <w:r>
        <w:t xml:space="preserve">44 </w:t>
      </w:r>
      <w:r w:rsidRPr="009B431F">
        <w:rPr>
          <w:i/>
        </w:rPr>
        <w:t>Poa</w:t>
      </w:r>
      <w:r w:rsidRPr="00D23570">
        <w:t xml:space="preserve"> </w:t>
      </w:r>
      <w:proofErr w:type="spellStart"/>
      <w:r w:rsidRPr="009B431F">
        <w:rPr>
          <w:i/>
        </w:rPr>
        <w:t>arachnifera</w:t>
      </w:r>
      <w:proofErr w:type="spellEnd"/>
      <w:r w:rsidRPr="00D23570">
        <w:t xml:space="preserve"> x </w:t>
      </w:r>
      <w:r w:rsidRPr="009B431F">
        <w:rPr>
          <w:i/>
        </w:rPr>
        <w:t>Poa pratensis</w:t>
      </w:r>
      <w:r w:rsidRPr="00D23570">
        <w:t xml:space="preserve"> hybrids.</w:t>
      </w:r>
    </w:p>
    <w:p w14:paraId="5DA3F9B7" w14:textId="77777777" w:rsidR="005001A9" w:rsidRPr="005001A9" w:rsidRDefault="005001A9" w:rsidP="005001A9">
      <w:pPr>
        <w:rPr>
          <w:rFonts w:ascii="Palatino Linotype" w:hAnsi="Palatino Linotype"/>
          <w:sz w:val="20"/>
          <w:szCs w:val="20"/>
          <w:lang w:val="en-US"/>
        </w:rPr>
      </w:pPr>
    </w:p>
    <w:tbl>
      <w:tblPr>
        <w:tblW w:w="8774" w:type="dxa"/>
        <w:jc w:val="center"/>
        <w:tblBorders>
          <w:top w:val="single" w:sz="8" w:space="0" w:color="auto"/>
          <w:bottom w:val="single" w:sz="8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245"/>
        <w:gridCol w:w="1701"/>
        <w:gridCol w:w="1701"/>
        <w:gridCol w:w="1134"/>
      </w:tblGrid>
      <w:tr w:rsidR="005001A9" w:rsidRPr="005001A9" w14:paraId="155A77FB" w14:textId="77777777" w:rsidTr="005001A9">
        <w:trPr>
          <w:jc w:val="center"/>
        </w:trPr>
        <w:tc>
          <w:tcPr>
            <w:tcW w:w="993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AFD5FE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b/>
                <w:sz w:val="18"/>
                <w:szCs w:val="18"/>
                <w:lang w:val="en-GB"/>
              </w:rPr>
              <w:t>Plant</w:t>
            </w:r>
          </w:p>
          <w:p w14:paraId="52B15C6C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b/>
                <w:sz w:val="18"/>
                <w:szCs w:val="18"/>
                <w:lang w:val="en-GB"/>
              </w:rPr>
              <w:t>code</w:t>
            </w:r>
          </w:p>
        </w:tc>
        <w:tc>
          <w:tcPr>
            <w:tcW w:w="3245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336B7B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b/>
                <w:sz w:val="18"/>
                <w:szCs w:val="18"/>
                <w:lang w:val="en-GB"/>
              </w:rPr>
              <w:t>Germplasm origin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AF3C21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b/>
                <w:sz w:val="18"/>
                <w:szCs w:val="18"/>
                <w:lang w:val="en-GB"/>
              </w:rPr>
              <w:t>Genotypes</w:t>
            </w:r>
          </w:p>
          <w:p w14:paraId="11A28DF1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18"/>
                <w:szCs w:val="18"/>
                <w:lang w:val="en-GB"/>
              </w:rPr>
            </w:pPr>
            <w:proofErr w:type="spellStart"/>
            <w:r w:rsidRPr="005001A9">
              <w:rPr>
                <w:rFonts w:ascii="Palatino Linotype" w:hAnsi="Palatino Linotype"/>
                <w:b/>
                <w:sz w:val="18"/>
                <w:szCs w:val="18"/>
                <w:lang w:val="en-GB"/>
              </w:rPr>
              <w:t>analyzed</w:t>
            </w:r>
            <w:proofErr w:type="spellEnd"/>
          </w:p>
        </w:tc>
        <w:tc>
          <w:tcPr>
            <w:tcW w:w="1701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C02C3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b/>
                <w:sz w:val="18"/>
                <w:szCs w:val="18"/>
                <w:lang w:val="en-GB"/>
              </w:rPr>
              <w:t>Mode of reproduction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72ACC2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b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b/>
                <w:sz w:val="18"/>
                <w:szCs w:val="18"/>
              </w:rPr>
              <w:t>APO- SCAR amplicon</w:t>
            </w:r>
          </w:p>
        </w:tc>
      </w:tr>
      <w:tr w:rsidR="005001A9" w:rsidRPr="005001A9" w14:paraId="69D7E7FA" w14:textId="77777777" w:rsidTr="005001A9">
        <w:trPr>
          <w:jc w:val="center"/>
        </w:trPr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AB98211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RS7</w:t>
            </w:r>
          </w:p>
        </w:tc>
        <w:tc>
          <w:tcPr>
            <w:tcW w:w="324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9BFB49F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Naturalized </w:t>
            </w: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clone</w:t>
            </w:r>
          </w:p>
          <w:p w14:paraId="5A81078F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collected, </w:t>
            </w:r>
            <w:proofErr w:type="spellStart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Rionero</w:t>
            </w:r>
            <w:proofErr w:type="spellEnd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Sannitico</w:t>
            </w:r>
            <w:proofErr w:type="spellEnd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(IS), IT </w:t>
            </w:r>
            <w:r w:rsidRPr="005001A9">
              <w:rPr>
                <w:rFonts w:ascii="Palatino Linotype" w:hAnsi="Palatino Linotype"/>
                <w:sz w:val="16"/>
                <w:szCs w:val="16"/>
                <w:lang w:val="en-US"/>
              </w:rPr>
              <w:t>[1]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30BE3F3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A34A371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apomictic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6EE86F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+</w:t>
            </w:r>
          </w:p>
        </w:tc>
      </w:tr>
      <w:tr w:rsidR="005001A9" w:rsidRPr="005001A9" w14:paraId="4C3E5D15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EB5330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S1/1</w:t>
            </w:r>
          </w:p>
        </w:tc>
        <w:tc>
          <w:tcPr>
            <w:tcW w:w="3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E32B75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sexual genotype selected from a </w:t>
            </w: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Dutch cultivar </w:t>
            </w:r>
            <w:r w:rsidRPr="005001A9">
              <w:rPr>
                <w:rFonts w:ascii="Palatino Linotype" w:hAnsi="Palatino Linotype"/>
                <w:sz w:val="16"/>
                <w:szCs w:val="16"/>
                <w:lang w:val="en-US"/>
              </w:rPr>
              <w:t>[2]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070B3C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46CD92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sexual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92C8A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</w:tr>
      <w:tr w:rsidR="005001A9" w:rsidRPr="005001A9" w14:paraId="576BEB0F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85DC41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L4</w:t>
            </w:r>
          </w:p>
        </w:tc>
        <w:tc>
          <w:tcPr>
            <w:tcW w:w="3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5F6A21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Naturalized </w:t>
            </w: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clone</w:t>
            </w:r>
          </w:p>
          <w:p w14:paraId="70773686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collected, </w:t>
            </w:r>
            <w:proofErr w:type="spellStart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Colfiorito</w:t>
            </w:r>
            <w:proofErr w:type="spellEnd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(PG), IT </w:t>
            </w:r>
            <w:r w:rsidRPr="005001A9">
              <w:rPr>
                <w:rFonts w:ascii="Palatino Linotype" w:hAnsi="Palatino Linotype"/>
                <w:sz w:val="16"/>
                <w:szCs w:val="16"/>
                <w:lang w:val="en-US"/>
              </w:rPr>
              <w:t>[3]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7397E9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978867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apomictic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58D18D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proofErr w:type="spellStart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na</w:t>
            </w:r>
            <w:proofErr w:type="spellEnd"/>
          </w:p>
        </w:tc>
      </w:tr>
      <w:tr w:rsidR="005001A9" w:rsidRPr="005001A9" w14:paraId="3D55F255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257A4F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APO</w:t>
            </w:r>
          </w:p>
        </w:tc>
        <w:tc>
          <w:tcPr>
            <w:tcW w:w="3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D21D10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F</w:t>
            </w:r>
            <w:r w:rsidRPr="005001A9">
              <w:rPr>
                <w:rFonts w:ascii="Palatino Linotype" w:hAnsi="Palatino Linotype"/>
                <w:sz w:val="18"/>
                <w:szCs w:val="18"/>
                <w:vertAlign w:val="subscript"/>
                <w:lang w:val="en-GB"/>
              </w:rPr>
              <w:t>1</w:t>
            </w: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segreg</w:t>
            </w:r>
            <w:proofErr w:type="spellEnd"/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population obtained from a cross between L4 and RS7 and characterized for its mode of reproduction </w:t>
            </w:r>
            <w:r w:rsidRPr="005001A9">
              <w:rPr>
                <w:rFonts w:ascii="Palatino Linotype" w:hAnsi="Palatino Linotype"/>
                <w:sz w:val="16"/>
                <w:szCs w:val="16"/>
                <w:lang w:val="en-US"/>
              </w:rPr>
              <w:t>[3]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B1CC06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ECDA84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2 sexual</w:t>
            </w:r>
          </w:p>
          <w:p w14:paraId="25880014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1 apomictic</w:t>
            </w:r>
          </w:p>
          <w:p w14:paraId="6D77B822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1 parthenogenetic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DFEB63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proofErr w:type="spellStart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na</w:t>
            </w:r>
            <w:proofErr w:type="spellEnd"/>
          </w:p>
        </w:tc>
      </w:tr>
      <w:tr w:rsidR="005001A9" w:rsidRPr="005001A9" w14:paraId="1B045A9C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3E77A7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PG-F</w:t>
            </w:r>
            <w:r w:rsidRPr="005001A9">
              <w:rPr>
                <w:rFonts w:ascii="Palatino Linotype" w:hAnsi="Palatino Linotype"/>
                <w:sz w:val="18"/>
                <w:szCs w:val="18"/>
                <w:vertAlign w:val="subscript"/>
                <w:lang w:val="en-GB"/>
              </w:rPr>
              <w:t>1</w:t>
            </w:r>
          </w:p>
        </w:tc>
        <w:tc>
          <w:tcPr>
            <w:tcW w:w="3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811429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F</w:t>
            </w:r>
            <w:r w:rsidRPr="005001A9">
              <w:rPr>
                <w:rFonts w:ascii="Palatino Linotype" w:hAnsi="Palatino Linotype"/>
                <w:sz w:val="18"/>
                <w:szCs w:val="18"/>
                <w:vertAlign w:val="subscript"/>
                <w:lang w:val="en-GB"/>
              </w:rPr>
              <w:t>1</w:t>
            </w: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segreg</w:t>
            </w:r>
            <w:proofErr w:type="spellEnd"/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population obtained from a cross between S1/1 and RS7 and characterized for its mode of reproduction </w:t>
            </w:r>
            <w:r w:rsidRPr="005001A9">
              <w:rPr>
                <w:rFonts w:ascii="Palatino Linotype" w:hAnsi="Palatino Linotype"/>
                <w:sz w:val="16"/>
                <w:szCs w:val="16"/>
                <w:lang w:val="en-US"/>
              </w:rPr>
              <w:t>[4,5]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EF6893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3 (qRT-PCR)</w:t>
            </w:r>
          </w:p>
          <w:p w14:paraId="0D8B96AA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48 (APO-SCAR)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1FA145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20 apomictic</w:t>
            </w:r>
          </w:p>
          <w:p w14:paraId="3B7A9FAB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28 sexual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4C4786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+ (20)</w:t>
            </w:r>
          </w:p>
          <w:p w14:paraId="0B60C8CF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- (28)</w:t>
            </w:r>
          </w:p>
        </w:tc>
      </w:tr>
      <w:tr w:rsidR="005001A9" w:rsidRPr="005001A9" w14:paraId="021D3CB5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4C900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Baron</w:t>
            </w:r>
          </w:p>
        </w:tc>
        <w:tc>
          <w:tcPr>
            <w:tcW w:w="3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6FAC8F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cv. </w:t>
            </w:r>
            <w:proofErr w:type="spellStart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Barenbrug</w:t>
            </w:r>
            <w:proofErr w:type="spellEnd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Seeds, Albany, OR, USA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3BE68F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08B20B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apomictic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A355BE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+</w:t>
            </w:r>
          </w:p>
        </w:tc>
      </w:tr>
      <w:tr w:rsidR="005001A9" w:rsidRPr="005001A9" w14:paraId="58B6694D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AEA7B3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Barethia</w:t>
            </w:r>
          </w:p>
        </w:tc>
        <w:tc>
          <w:tcPr>
            <w:tcW w:w="3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643D7E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cv. </w:t>
            </w:r>
            <w:proofErr w:type="spellStart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Barenbrug</w:t>
            </w:r>
            <w:proofErr w:type="spellEnd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Seeds, Albany, OR, USA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97F5D8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BF4EF6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apomictic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517FF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+</w:t>
            </w:r>
          </w:p>
        </w:tc>
      </w:tr>
      <w:tr w:rsidR="005001A9" w:rsidRPr="005001A9" w14:paraId="29FEE2AF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F29CBE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Barrister</w:t>
            </w:r>
          </w:p>
        </w:tc>
        <w:tc>
          <w:tcPr>
            <w:tcW w:w="3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7402D6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cv. </w:t>
            </w:r>
            <w:proofErr w:type="spellStart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Barenbrug</w:t>
            </w:r>
            <w:proofErr w:type="spellEnd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Seeds, Albany, OR, USA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9D8F1B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87BD99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apomictic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8178AA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+</w:t>
            </w:r>
          </w:p>
        </w:tc>
      </w:tr>
      <w:tr w:rsidR="005001A9" w:rsidRPr="005001A9" w14:paraId="5FC735FA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4B0DA5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KB1</w:t>
            </w:r>
          </w:p>
        </w:tc>
        <w:tc>
          <w:tcPr>
            <w:tcW w:w="3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574405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Naturalized </w:t>
            </w: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clone</w:t>
            </w:r>
          </w:p>
          <w:p w14:paraId="22D91576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collected, USDA-ARS, El Reno, OK, USA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1918B2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D553C8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apomictic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FC07E3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+</w:t>
            </w:r>
          </w:p>
        </w:tc>
      </w:tr>
      <w:tr w:rsidR="005001A9" w:rsidRPr="005001A9" w14:paraId="56980288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6E9F98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KB3</w:t>
            </w:r>
          </w:p>
        </w:tc>
        <w:tc>
          <w:tcPr>
            <w:tcW w:w="3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ED857A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Naturalized </w:t>
            </w: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clone</w:t>
            </w:r>
          </w:p>
          <w:p w14:paraId="21266B85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collected, USDA-ARS, El Reno, OK, USA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F78AC2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930C39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apomictic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488EB9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+</w:t>
            </w:r>
          </w:p>
        </w:tc>
      </w:tr>
      <w:tr w:rsidR="005001A9" w:rsidRPr="005001A9" w14:paraId="259D0CEB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A60582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KB5</w:t>
            </w:r>
          </w:p>
        </w:tc>
        <w:tc>
          <w:tcPr>
            <w:tcW w:w="3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2E077F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Naturalized </w:t>
            </w: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clone</w:t>
            </w:r>
          </w:p>
          <w:p w14:paraId="2CE2609D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collected, USDA-ARS, El Reno, OK, USA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A139D6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346F34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sexual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9AFB08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-</w:t>
            </w:r>
          </w:p>
        </w:tc>
      </w:tr>
      <w:tr w:rsidR="005001A9" w:rsidRPr="005001A9" w14:paraId="2A80D823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0550E4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KB6</w:t>
            </w:r>
          </w:p>
        </w:tc>
        <w:tc>
          <w:tcPr>
            <w:tcW w:w="3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FCF32E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Naturalized </w:t>
            </w: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clone</w:t>
            </w:r>
          </w:p>
          <w:p w14:paraId="0E09CF9B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collected, USDA-ARS, El Reno, OK, USA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6E2103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F5304F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apomictic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4AED5C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+</w:t>
            </w:r>
          </w:p>
        </w:tc>
      </w:tr>
      <w:tr w:rsidR="005001A9" w:rsidRPr="005001A9" w14:paraId="3D7010EF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F0835E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Alene</w:t>
            </w:r>
          </w:p>
        </w:tc>
        <w:tc>
          <w:tcPr>
            <w:tcW w:w="3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EC8005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cultivar, Summit Seed, Inc., </w:t>
            </w:r>
            <w:r w:rsidRPr="005001A9">
              <w:rPr>
                <w:rFonts w:ascii="Palatino Linotype" w:hAnsi="Palatino Linotype"/>
                <w:sz w:val="18"/>
                <w:szCs w:val="18"/>
              </w:rPr>
              <w:t>Manteno, IL, USA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F8159C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61DAB0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apomictic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0F63AF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+</w:t>
            </w:r>
          </w:p>
        </w:tc>
      </w:tr>
      <w:tr w:rsidR="005001A9" w:rsidRPr="005001A9" w14:paraId="69597A08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466AEE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Cache</w:t>
            </w:r>
          </w:p>
        </w:tc>
        <w:tc>
          <w:tcPr>
            <w:tcW w:w="3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0F897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cultivar, Summit Seed, Inc., </w:t>
            </w:r>
            <w:r w:rsidRPr="005001A9">
              <w:rPr>
                <w:rFonts w:ascii="Palatino Linotype" w:hAnsi="Palatino Linotype"/>
                <w:sz w:val="18"/>
                <w:szCs w:val="18"/>
              </w:rPr>
              <w:t>Manteno, IL, USA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CD8150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6A658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apomictic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882E00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+</w:t>
            </w:r>
          </w:p>
        </w:tc>
      </w:tr>
      <w:tr w:rsidR="005001A9" w:rsidRPr="005001A9" w14:paraId="608D574B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AB826A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KenBlue</w:t>
            </w:r>
          </w:p>
        </w:tc>
        <w:tc>
          <w:tcPr>
            <w:tcW w:w="3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B6D980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cultivar, Summit Seed, Inc., </w:t>
            </w:r>
            <w:r w:rsidRPr="005001A9">
              <w:rPr>
                <w:rFonts w:ascii="Palatino Linotype" w:hAnsi="Palatino Linotype"/>
                <w:sz w:val="18"/>
                <w:szCs w:val="18"/>
              </w:rPr>
              <w:t>Manteno, IL, USA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C2D7CB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DD6DD9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apomictic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CBF546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+</w:t>
            </w:r>
          </w:p>
        </w:tc>
      </w:tr>
      <w:tr w:rsidR="005001A9" w:rsidRPr="005001A9" w14:paraId="0929B4B9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5AC26C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S55</w:t>
            </w:r>
          </w:p>
        </w:tc>
        <w:tc>
          <w:tcPr>
            <w:tcW w:w="3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E16B79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experimental forage cultivar, </w:t>
            </w:r>
            <w:proofErr w:type="spellStart"/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Barenbrug</w:t>
            </w:r>
            <w:proofErr w:type="spellEnd"/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 Seeds, Albany, OR, USA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E4CA4F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32323C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apomictic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BDF33F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+</w:t>
            </w:r>
          </w:p>
        </w:tc>
      </w:tr>
      <w:tr w:rsidR="005001A9" w:rsidRPr="005001A9" w14:paraId="02ECDAA1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06C1D9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9601</w:t>
            </w:r>
          </w:p>
        </w:tc>
        <w:tc>
          <w:tcPr>
            <w:tcW w:w="3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4774DA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experimen</w:t>
            </w: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tal</w:t>
            </w:r>
            <w:proofErr w:type="spellEnd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cultivar,</w:t>
            </w:r>
          </w:p>
          <w:p w14:paraId="565AB2ED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proofErr w:type="spellStart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Barenbrug</w:t>
            </w:r>
            <w:proofErr w:type="spellEnd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Seeds, Albany, OR, USA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EFEDE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D48382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apomictic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C5EB9E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+</w:t>
            </w:r>
          </w:p>
        </w:tc>
      </w:tr>
      <w:tr w:rsidR="005001A9" w:rsidRPr="005001A9" w14:paraId="1656366E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8BF7E0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1915</w:t>
            </w:r>
          </w:p>
        </w:tc>
        <w:tc>
          <w:tcPr>
            <w:tcW w:w="324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BB13EB8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, experimental cultivar,</w:t>
            </w:r>
          </w:p>
          <w:p w14:paraId="19BFEA5E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proofErr w:type="spellStart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Barenbrug</w:t>
            </w:r>
            <w:proofErr w:type="spellEnd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Seeds, Albany, OR, USA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28EE399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BE6169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apomictic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8ABEAAA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+</w:t>
            </w:r>
          </w:p>
        </w:tc>
      </w:tr>
      <w:tr w:rsidR="005001A9" w:rsidRPr="005001A9" w14:paraId="629273EE" w14:textId="77777777" w:rsidTr="005001A9">
        <w:trPr>
          <w:jc w:val="center"/>
        </w:trPr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472D60F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Pa1FM</w:t>
            </w:r>
          </w:p>
        </w:tc>
        <w:tc>
          <w:tcPr>
            <w:tcW w:w="324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48AA47D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i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 xml:space="preserve">Sexual P. </w:t>
            </w:r>
            <w:proofErr w:type="spellStart"/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arachnifera</w:t>
            </w:r>
            <w:proofErr w:type="spellEnd"/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 xml:space="preserve"> genotype used as maternal plant, </w:t>
            </w: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>USDA-ARS, El Reno, OK, USA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5D51B3E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B82C61B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sexual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2F6D692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-</w:t>
            </w:r>
          </w:p>
        </w:tc>
      </w:tr>
      <w:tr w:rsidR="005001A9" w:rsidRPr="005001A9" w14:paraId="7C293B29" w14:textId="77777777" w:rsidTr="005001A9">
        <w:trPr>
          <w:jc w:val="center"/>
        </w:trPr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7669F3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proofErr w:type="spellStart"/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lastRenderedPageBreak/>
              <w:t>PaPp</w:t>
            </w:r>
            <w:proofErr w:type="spellEnd"/>
          </w:p>
        </w:tc>
        <w:tc>
          <w:tcPr>
            <w:tcW w:w="324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CB45C1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F1 population from a</w:t>
            </w:r>
          </w:p>
          <w:p w14:paraId="053FB29E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US"/>
              </w:rPr>
            </w:pP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 xml:space="preserve">P. </w:t>
            </w:r>
            <w:proofErr w:type="spellStart"/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aracnifera</w:t>
            </w:r>
            <w:proofErr w:type="spellEnd"/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x </w:t>
            </w:r>
            <w:r w:rsidRPr="005001A9">
              <w:rPr>
                <w:rFonts w:ascii="Palatino Linotype" w:hAnsi="Palatino Linotype"/>
                <w:i/>
                <w:sz w:val="18"/>
                <w:szCs w:val="18"/>
                <w:lang w:val="en-US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  <w:lang w:val="en-US"/>
              </w:rPr>
              <w:t xml:space="preserve"> cross (USDA-ARS, El Reno, OK, USA)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B3FF08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43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4BD97B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7 apomictic</w:t>
            </w:r>
          </w:p>
          <w:p w14:paraId="2BE31C07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36 sexual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6F1F0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+ (7)</w:t>
            </w:r>
          </w:p>
          <w:p w14:paraId="7F6C6345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- (36)</w:t>
            </w:r>
          </w:p>
        </w:tc>
      </w:tr>
      <w:tr w:rsidR="005001A9" w:rsidRPr="005001A9" w14:paraId="6E450CD6" w14:textId="77777777" w:rsidTr="005001A9">
        <w:trPr>
          <w:jc w:val="center"/>
        </w:trPr>
        <w:tc>
          <w:tcPr>
            <w:tcW w:w="993" w:type="dxa"/>
            <w:tcBorders>
              <w:top w:val="nil"/>
            </w:tcBorders>
            <w:shd w:val="clear" w:color="auto" w:fill="auto"/>
            <w:vAlign w:val="center"/>
          </w:tcPr>
          <w:p w14:paraId="54CF7FB7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</w:rPr>
            </w:pPr>
            <w:r w:rsidRPr="005001A9">
              <w:rPr>
                <w:rFonts w:ascii="Palatino Linotype" w:hAnsi="Palatino Linotype"/>
                <w:sz w:val="18"/>
                <w:szCs w:val="18"/>
              </w:rPr>
              <w:t>Reveille</w:t>
            </w:r>
          </w:p>
        </w:tc>
        <w:tc>
          <w:tcPr>
            <w:tcW w:w="3245" w:type="dxa"/>
            <w:tcBorders>
              <w:top w:val="nil"/>
            </w:tcBorders>
            <w:shd w:val="clear" w:color="auto" w:fill="auto"/>
            <w:vAlign w:val="center"/>
          </w:tcPr>
          <w:p w14:paraId="37637802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i/>
                <w:sz w:val="18"/>
                <w:szCs w:val="18"/>
              </w:rPr>
              <w:t>P. aracnifera</w:t>
            </w:r>
            <w:r w:rsidRPr="005001A9">
              <w:rPr>
                <w:rFonts w:ascii="Palatino Linotype" w:hAnsi="Palatino Linotype"/>
                <w:sz w:val="18"/>
                <w:szCs w:val="18"/>
              </w:rPr>
              <w:t xml:space="preserve"> x </w:t>
            </w:r>
            <w:r w:rsidRPr="005001A9">
              <w:rPr>
                <w:rFonts w:ascii="Palatino Linotype" w:hAnsi="Palatino Linotype"/>
                <w:i/>
                <w:sz w:val="18"/>
                <w:szCs w:val="18"/>
              </w:rPr>
              <w:t>P. pratensis</w:t>
            </w:r>
            <w:r w:rsidRPr="005001A9">
              <w:rPr>
                <w:rFonts w:ascii="Palatino Linotype" w:hAnsi="Palatino Linotype"/>
                <w:sz w:val="18"/>
                <w:szCs w:val="18"/>
              </w:rPr>
              <w:t xml:space="preserve"> cv. </w:t>
            </w: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 xml:space="preserve">Gardner </w:t>
            </w:r>
            <w:proofErr w:type="spellStart"/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Turfgras</w:t>
            </w:r>
            <w:proofErr w:type="spellEnd"/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, Inc., Westminster, CO, USA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14:paraId="7DFFA71C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center"/>
          </w:tcPr>
          <w:p w14:paraId="53BADAD3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apomictic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14:paraId="4269C205" w14:textId="77777777" w:rsidR="005001A9" w:rsidRPr="005001A9" w:rsidRDefault="005001A9" w:rsidP="005001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  <w:szCs w:val="18"/>
                <w:lang w:val="en-GB"/>
              </w:rPr>
            </w:pPr>
            <w:r w:rsidRPr="005001A9">
              <w:rPr>
                <w:rFonts w:ascii="Palatino Linotype" w:hAnsi="Palatino Linotype"/>
                <w:sz w:val="18"/>
                <w:szCs w:val="18"/>
                <w:lang w:val="en-GB"/>
              </w:rPr>
              <w:t>+</w:t>
            </w:r>
          </w:p>
        </w:tc>
      </w:tr>
    </w:tbl>
    <w:p w14:paraId="6A0A5178" w14:textId="77777777" w:rsidR="005001A9" w:rsidRDefault="005001A9" w:rsidP="005001A9">
      <w:pPr>
        <w:ind w:right="-525"/>
        <w:rPr>
          <w:rFonts w:ascii="Palatino Linotype" w:hAnsi="Palatino Linotype"/>
          <w:sz w:val="16"/>
          <w:szCs w:val="16"/>
          <w:vertAlign w:val="superscript"/>
          <w:lang w:val="en-GB"/>
        </w:rPr>
      </w:pPr>
    </w:p>
    <w:p w14:paraId="28E45FCE" w14:textId="77777777" w:rsidR="005001A9" w:rsidRPr="00C559E4" w:rsidRDefault="005001A9" w:rsidP="005001A9">
      <w:pPr>
        <w:ind w:left="142" w:right="-383"/>
        <w:rPr>
          <w:rFonts w:ascii="Palatino Linotype" w:hAnsi="Palatino Linotype"/>
          <w:b/>
          <w:bCs/>
          <w:sz w:val="20"/>
          <w:szCs w:val="20"/>
          <w:lang w:val="en-GB"/>
        </w:rPr>
      </w:pPr>
      <w:r w:rsidRPr="00C559E4">
        <w:rPr>
          <w:rFonts w:ascii="Palatino Linotype" w:hAnsi="Palatino Linotype"/>
          <w:b/>
          <w:bCs/>
          <w:sz w:val="20"/>
          <w:szCs w:val="20"/>
          <w:lang w:val="en-GB"/>
        </w:rPr>
        <w:t>References</w:t>
      </w:r>
    </w:p>
    <w:p w14:paraId="5C3C3B4D" w14:textId="77777777" w:rsidR="005001A9" w:rsidRDefault="005001A9" w:rsidP="005001A9">
      <w:pPr>
        <w:ind w:left="142" w:right="-383"/>
        <w:rPr>
          <w:rFonts w:ascii="Palatino Linotype" w:hAnsi="Palatino Linotype"/>
          <w:sz w:val="16"/>
          <w:szCs w:val="16"/>
          <w:vertAlign w:val="superscript"/>
          <w:lang w:val="en-GB"/>
        </w:rPr>
      </w:pPr>
    </w:p>
    <w:p w14:paraId="0DBBCE2B" w14:textId="30D23E79" w:rsidR="005001A9" w:rsidRDefault="005001A9" w:rsidP="005001A9">
      <w:pPr>
        <w:pStyle w:val="MDPI71References"/>
      </w:pPr>
      <w:proofErr w:type="spellStart"/>
      <w:r w:rsidRPr="007975B7">
        <w:t>Mazzucato</w:t>
      </w:r>
      <w:proofErr w:type="spellEnd"/>
      <w:r w:rsidRPr="007975B7">
        <w:t xml:space="preserve">, A.; </w:t>
      </w:r>
      <w:proofErr w:type="spellStart"/>
      <w:r w:rsidRPr="007975B7">
        <w:t>Barcaccia</w:t>
      </w:r>
      <w:proofErr w:type="spellEnd"/>
      <w:r w:rsidRPr="007975B7">
        <w:t xml:space="preserve">, G.; </w:t>
      </w:r>
      <w:proofErr w:type="spellStart"/>
      <w:r w:rsidRPr="007975B7">
        <w:t>Pezzotti</w:t>
      </w:r>
      <w:proofErr w:type="spellEnd"/>
      <w:r w:rsidRPr="007975B7">
        <w:t xml:space="preserve">, M.; Falcinelli, M. Biochemical and molecular markers for investigating the mode of reproduction in the facultative apomict </w:t>
      </w:r>
      <w:r w:rsidRPr="005001A9">
        <w:rPr>
          <w:i/>
          <w:iCs/>
        </w:rPr>
        <w:t>Poa pratensis L</w:t>
      </w:r>
      <w:r w:rsidRPr="007975B7">
        <w:t xml:space="preserve">. </w:t>
      </w:r>
      <w:r w:rsidRPr="007975B7">
        <w:rPr>
          <w:i/>
          <w:iCs/>
        </w:rPr>
        <w:t>Sexual Plant Reprod</w:t>
      </w:r>
      <w:r w:rsidRPr="007975B7">
        <w:t xml:space="preserve"> </w:t>
      </w:r>
      <w:r w:rsidRPr="007975B7">
        <w:rPr>
          <w:b/>
          <w:bCs/>
        </w:rPr>
        <w:t>1995</w:t>
      </w:r>
      <w:r w:rsidRPr="007975B7">
        <w:t xml:space="preserve">, </w:t>
      </w:r>
      <w:r w:rsidRPr="007975B7">
        <w:rPr>
          <w:i/>
          <w:iCs/>
        </w:rPr>
        <w:t>8</w:t>
      </w:r>
      <w:r w:rsidRPr="007975B7">
        <w:t xml:space="preserve">, 133–138 </w:t>
      </w:r>
    </w:p>
    <w:p w14:paraId="78E10F40" w14:textId="77777777" w:rsidR="005001A9" w:rsidRDefault="005001A9" w:rsidP="005001A9">
      <w:pPr>
        <w:pStyle w:val="MDPI71References"/>
        <w:rPr>
          <w:shd w:val="clear" w:color="auto" w:fill="FFFFFF"/>
        </w:rPr>
      </w:pPr>
      <w:r w:rsidRPr="007975B7">
        <w:t xml:space="preserve">Matzk, F. New efforts to overcome apomixis in </w:t>
      </w:r>
      <w:r w:rsidRPr="005001A9">
        <w:rPr>
          <w:i/>
          <w:iCs/>
        </w:rPr>
        <w:t>Poa pratensis L</w:t>
      </w:r>
      <w:r w:rsidRPr="007975B7">
        <w:t xml:space="preserve">. </w:t>
      </w:r>
      <w:r w:rsidRPr="007975B7">
        <w:rPr>
          <w:i/>
          <w:iCs/>
        </w:rPr>
        <w:t>Euphytica</w:t>
      </w:r>
      <w:r w:rsidRPr="007975B7">
        <w:t xml:space="preserve">, </w:t>
      </w:r>
      <w:r w:rsidRPr="007975B7">
        <w:rPr>
          <w:b/>
          <w:bCs/>
        </w:rPr>
        <w:t xml:space="preserve">1991, </w:t>
      </w:r>
      <w:r w:rsidRPr="007975B7">
        <w:rPr>
          <w:rStyle w:val="ref-vol"/>
          <w:i/>
          <w:iCs/>
          <w:sz w:val="16"/>
          <w:szCs w:val="16"/>
          <w:shd w:val="clear" w:color="auto" w:fill="FFFFFF"/>
        </w:rPr>
        <w:t>55</w:t>
      </w:r>
      <w:r w:rsidRPr="007975B7">
        <w:rPr>
          <w:rStyle w:val="Strong"/>
          <w:sz w:val="16"/>
          <w:szCs w:val="16"/>
          <w:shd w:val="clear" w:color="auto" w:fill="FFFFFF"/>
        </w:rPr>
        <w:t>,</w:t>
      </w:r>
      <w:r w:rsidRPr="007975B7">
        <w:rPr>
          <w:shd w:val="clear" w:color="auto" w:fill="FFFFFF"/>
        </w:rPr>
        <w:t xml:space="preserve"> 65–72 </w:t>
      </w:r>
    </w:p>
    <w:p w14:paraId="6D12FCF6" w14:textId="77777777" w:rsidR="005001A9" w:rsidRDefault="005001A9" w:rsidP="005001A9">
      <w:pPr>
        <w:pStyle w:val="MDPI71References"/>
      </w:pPr>
      <w:r w:rsidRPr="007975B7">
        <w:t xml:space="preserve">Raggi, L. Mappaggio genetico e mappatura fisica dei geni candidati al controllo dell’apomissia in </w:t>
      </w:r>
      <w:r w:rsidRPr="005001A9">
        <w:rPr>
          <w:i/>
          <w:iCs/>
        </w:rPr>
        <w:t>Poa pratensis L</w:t>
      </w:r>
      <w:r w:rsidRPr="007975B7">
        <w:t xml:space="preserve">. </w:t>
      </w:r>
      <w:r w:rsidRPr="007975B7">
        <w:rPr>
          <w:i/>
          <w:iCs/>
        </w:rPr>
        <w:t>PhD Thesis</w:t>
      </w:r>
      <w:r w:rsidRPr="007975B7">
        <w:t>, University of Perugia, Italy.</w:t>
      </w:r>
      <w:r w:rsidRPr="007975B7">
        <w:rPr>
          <w:i/>
          <w:iCs/>
        </w:rPr>
        <w:t xml:space="preserve"> </w:t>
      </w:r>
      <w:r w:rsidRPr="007975B7">
        <w:rPr>
          <w:b/>
          <w:bCs/>
        </w:rPr>
        <w:t>2007</w:t>
      </w:r>
      <w:r w:rsidRPr="007975B7">
        <w:t xml:space="preserve"> </w:t>
      </w:r>
    </w:p>
    <w:p w14:paraId="0C7F6D2B" w14:textId="77777777" w:rsidR="005001A9" w:rsidRDefault="005001A9" w:rsidP="005001A9">
      <w:pPr>
        <w:pStyle w:val="MDPI71References"/>
      </w:pPr>
      <w:r w:rsidRPr="007975B7">
        <w:t xml:space="preserve">Albertini, E.; Porceddu, A.; Ferranti, F.; Reale, L.; Barcaccia, G.; Romano, B.; Falcinelli, M. Apospory and parthenogenesis may be uncoupled in </w:t>
      </w:r>
      <w:r w:rsidRPr="005001A9">
        <w:rPr>
          <w:i/>
          <w:iCs/>
        </w:rPr>
        <w:t>Poa pratensis</w:t>
      </w:r>
      <w:r w:rsidRPr="007975B7">
        <w:t xml:space="preserve">: A cytological investigation. </w:t>
      </w:r>
      <w:r w:rsidRPr="007975B7">
        <w:rPr>
          <w:i/>
          <w:iCs/>
        </w:rPr>
        <w:t>Sex. Plant Reprod.</w:t>
      </w:r>
      <w:r w:rsidRPr="007975B7">
        <w:t xml:space="preserve"> </w:t>
      </w:r>
      <w:r w:rsidRPr="007975B7">
        <w:rPr>
          <w:b/>
          <w:bCs/>
        </w:rPr>
        <w:t>2001</w:t>
      </w:r>
      <w:r w:rsidRPr="007975B7">
        <w:t xml:space="preserve">, </w:t>
      </w:r>
      <w:r w:rsidRPr="007975B7">
        <w:rPr>
          <w:i/>
          <w:iCs/>
        </w:rPr>
        <w:t>14</w:t>
      </w:r>
      <w:r w:rsidRPr="007975B7">
        <w:t>, 213–217</w:t>
      </w:r>
    </w:p>
    <w:p w14:paraId="0F8BD195" w14:textId="77777777" w:rsidR="005001A9" w:rsidRPr="007975B7" w:rsidRDefault="005001A9" w:rsidP="005001A9">
      <w:pPr>
        <w:pStyle w:val="MDPI71References"/>
      </w:pPr>
      <w:r w:rsidRPr="007975B7">
        <w:t xml:space="preserve">Albertini, E.; Porceddu, A.; Ferranti, F.; Reale, L.; Barcaccia, G.; Romano, B.; Falcinelli, M. Apospory and parthenogenesis may be uncoupled in </w:t>
      </w:r>
      <w:r w:rsidRPr="005001A9">
        <w:rPr>
          <w:i/>
          <w:iCs/>
        </w:rPr>
        <w:t>Poa pratensis</w:t>
      </w:r>
      <w:r w:rsidRPr="007975B7">
        <w:t xml:space="preserve">: A cytological investigation. </w:t>
      </w:r>
      <w:r w:rsidRPr="007975B7">
        <w:rPr>
          <w:i/>
          <w:iCs/>
        </w:rPr>
        <w:t>Sex. Plant Reprod.</w:t>
      </w:r>
      <w:r w:rsidRPr="007975B7">
        <w:t xml:space="preserve"> </w:t>
      </w:r>
      <w:r w:rsidRPr="007975B7">
        <w:rPr>
          <w:b/>
          <w:bCs/>
        </w:rPr>
        <w:t>2001</w:t>
      </w:r>
      <w:r w:rsidRPr="007975B7">
        <w:t xml:space="preserve">, </w:t>
      </w:r>
      <w:r w:rsidRPr="007975B7">
        <w:rPr>
          <w:i/>
          <w:iCs/>
        </w:rPr>
        <w:t>14</w:t>
      </w:r>
      <w:r w:rsidRPr="007975B7">
        <w:t>, 213–217.</w:t>
      </w:r>
    </w:p>
    <w:p w14:paraId="27D1A515" w14:textId="77777777" w:rsidR="005001A9" w:rsidRDefault="005001A9" w:rsidP="00ED7EC8">
      <w:pPr>
        <w:pStyle w:val="MDPI11articletype"/>
      </w:pPr>
    </w:p>
    <w:sectPr w:rsidR="005001A9" w:rsidSect="002F100C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417" w:right="1531" w:bottom="1077" w:left="1531" w:header="1020" w:footer="850" w:gutter="0"/>
      <w:lnNumType w:countBy="1" w:restart="continuous"/>
      <w:pgNumType w:start="1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EE7400" w14:textId="77777777" w:rsidR="00BC763F" w:rsidRDefault="00BC763F" w:rsidP="00C1340D">
      <w:r>
        <w:separator/>
      </w:r>
    </w:p>
  </w:endnote>
  <w:endnote w:type="continuationSeparator" w:id="0">
    <w:p w14:paraId="55EE552D" w14:textId="77777777" w:rsidR="00BC763F" w:rsidRDefault="00BC763F" w:rsidP="00C134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51F8B7" w14:textId="77777777" w:rsidR="00953BF5" w:rsidRPr="00467AEF" w:rsidRDefault="00953BF5" w:rsidP="00467AEF">
    <w:pPr>
      <w:pStyle w:val="Footer"/>
      <w:spacing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Palatino Linotype" w:hAnsi="Palatino Linotype"/>
        <w:i/>
        <w:sz w:val="20"/>
      </w:rPr>
      <w:id w:val="1717389558"/>
      <w:docPartObj>
        <w:docPartGallery w:val="Page Numbers (Top of Page)"/>
        <w:docPartUnique/>
      </w:docPartObj>
    </w:sdtPr>
    <w:sdtEndPr>
      <w:rPr>
        <w:i w:val="0"/>
        <w:sz w:val="16"/>
        <w:szCs w:val="16"/>
      </w:rPr>
    </w:sdtEndPr>
    <w:sdtContent>
      <w:p w14:paraId="39029630" w14:textId="77777777" w:rsidR="00391035" w:rsidRPr="00372FCD" w:rsidRDefault="00FA45E7" w:rsidP="00B65510">
        <w:pPr>
          <w:adjustRightInd w:val="0"/>
          <w:snapToGrid w:val="0"/>
          <w:spacing w:before="120"/>
          <w:rPr>
            <w:rFonts w:ascii="Palatino Linotype" w:hAnsi="Palatino Linotype"/>
            <w:sz w:val="16"/>
            <w:szCs w:val="16"/>
            <w:lang w:val="fr-CH"/>
          </w:rPr>
        </w:pPr>
        <w:r w:rsidRPr="00FA45E7">
          <w:rPr>
            <w:rFonts w:ascii="Palatino Linotype" w:hAnsi="Palatino Linotype"/>
            <w:i/>
            <w:sz w:val="16"/>
            <w:szCs w:val="16"/>
          </w:rPr>
          <w:t>Genes</w:t>
        </w:r>
        <w:r>
          <w:rPr>
            <w:rFonts w:ascii="Palatino Linotype" w:hAnsi="Palatino Linotype"/>
            <w:i/>
            <w:sz w:val="16"/>
            <w:szCs w:val="16"/>
          </w:rPr>
          <w:t xml:space="preserve"> </w:t>
        </w:r>
        <w:r w:rsidR="00550E34" w:rsidRPr="00B65510">
          <w:rPr>
            <w:rFonts w:ascii="Palatino Linotype" w:hAnsi="Palatino Linotype"/>
            <w:b/>
            <w:bCs/>
            <w:iCs/>
            <w:sz w:val="16"/>
            <w:szCs w:val="16"/>
          </w:rPr>
          <w:t>201</w:t>
        </w:r>
        <w:r w:rsidR="002F100C">
          <w:rPr>
            <w:rFonts w:ascii="Palatino Linotype" w:eastAsia="SimSun" w:hAnsi="Palatino Linotype"/>
            <w:b/>
            <w:bCs/>
            <w:iCs/>
            <w:sz w:val="16"/>
            <w:szCs w:val="16"/>
            <w:lang w:eastAsia="zh-CN"/>
          </w:rPr>
          <w:t>7</w:t>
        </w:r>
        <w:r w:rsidR="00550E34" w:rsidRPr="00B65510">
          <w:rPr>
            <w:rFonts w:ascii="Palatino Linotype" w:hAnsi="Palatino Linotype"/>
            <w:iCs/>
            <w:sz w:val="16"/>
            <w:szCs w:val="16"/>
          </w:rPr>
          <w:t xml:space="preserve">, </w:t>
        </w:r>
        <w:r w:rsidR="002F100C">
          <w:rPr>
            <w:rFonts w:ascii="Palatino Linotype" w:eastAsia="SimSun" w:hAnsi="Palatino Linotype"/>
            <w:i/>
            <w:iCs/>
            <w:sz w:val="16"/>
            <w:szCs w:val="16"/>
            <w:lang w:eastAsia="zh-CN"/>
          </w:rPr>
          <w:t>8</w:t>
        </w:r>
        <w:r w:rsidR="00550E34" w:rsidRPr="00B65510">
          <w:rPr>
            <w:rFonts w:ascii="Palatino Linotype" w:hAnsi="Palatino Linotype"/>
            <w:iCs/>
            <w:sz w:val="16"/>
            <w:szCs w:val="16"/>
          </w:rPr>
          <w:t>,</w:t>
        </w:r>
        <w:r w:rsidR="00550E34" w:rsidRPr="00B65510">
          <w:rPr>
            <w:rFonts w:ascii="Palatino Linotype" w:eastAsia="SimSun" w:hAnsi="Palatino Linotype"/>
            <w:sz w:val="16"/>
            <w:szCs w:val="16"/>
            <w:lang w:eastAsia="zh-CN"/>
          </w:rPr>
          <w:t xml:space="preserve"> </w:t>
        </w:r>
        <w:r w:rsidR="00467AEF">
          <w:rPr>
            <w:rFonts w:ascii="Palatino Linotype" w:hAnsi="Palatino Linotype"/>
            <w:sz w:val="16"/>
            <w:szCs w:val="16"/>
          </w:rPr>
          <w:t>x</w:t>
        </w:r>
        <w:r w:rsidR="00391035" w:rsidRPr="00B65510">
          <w:rPr>
            <w:rFonts w:ascii="Palatino Linotype" w:hAnsi="Palatino Linotype"/>
            <w:sz w:val="16"/>
            <w:szCs w:val="16"/>
            <w:lang w:val="fr-CH"/>
          </w:rPr>
          <w:t xml:space="preserve">; </w:t>
        </w:r>
        <w:proofErr w:type="spellStart"/>
        <w:r w:rsidR="00391035" w:rsidRPr="00B65510">
          <w:rPr>
            <w:rFonts w:ascii="Palatino Linotype" w:hAnsi="Palatino Linotype"/>
            <w:sz w:val="16"/>
            <w:szCs w:val="16"/>
            <w:lang w:val="fr-CH"/>
          </w:rPr>
          <w:t>doi</w:t>
        </w:r>
        <w:proofErr w:type="spellEnd"/>
        <w:r w:rsidR="00391035" w:rsidRPr="00B65510">
          <w:rPr>
            <w:rFonts w:ascii="Palatino Linotype" w:hAnsi="Palatino Linotype"/>
            <w:sz w:val="16"/>
            <w:szCs w:val="16"/>
            <w:lang w:val="fr-CH"/>
          </w:rPr>
          <w:t>:</w:t>
        </w:r>
        <w:r w:rsidR="00E14EC3">
          <w:rPr>
            <w:rFonts w:ascii="Palatino Linotype" w:hAnsi="Palatino Linotype"/>
            <w:sz w:val="16"/>
            <w:szCs w:val="16"/>
            <w:lang w:val="fr-CH"/>
          </w:rPr>
          <w:t xml:space="preserve"> FOR PEER REVIEW</w:t>
        </w:r>
        <w:r w:rsidR="004C05D9">
          <w:rPr>
            <w:rFonts w:ascii="Palatino Linotype" w:hAnsi="Palatino Linotype"/>
            <w:sz w:val="16"/>
            <w:szCs w:val="16"/>
            <w:lang w:val="fr-CH"/>
          </w:rPr>
          <w:t xml:space="preserve"> </w:t>
        </w:r>
        <w:r w:rsidR="00372FCD">
          <w:rPr>
            <w:rFonts w:ascii="Palatino Linotype" w:hAnsi="Palatino Linotype"/>
            <w:sz w:val="20"/>
            <w:lang w:val="fr-CH"/>
          </w:rPr>
          <w:ptab w:relativeTo="margin" w:alignment="right" w:leader="none"/>
        </w:r>
        <w:r w:rsidR="00391035" w:rsidRPr="00372FCD">
          <w:rPr>
            <w:rFonts w:ascii="Palatino Linotype" w:hAnsi="Palatino Linotype"/>
            <w:sz w:val="16"/>
            <w:szCs w:val="16"/>
            <w:lang w:val="fr-CH"/>
          </w:rPr>
          <w:t>www.mdpi.com/journal/</w:t>
        </w:r>
        <w:r w:rsidRPr="00FA45E7">
          <w:rPr>
            <w:rFonts w:ascii="Palatino Linotype" w:hAnsi="Palatino Linotype"/>
            <w:sz w:val="16"/>
            <w:szCs w:val="16"/>
          </w:rPr>
          <w:t>genes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8C7A65" w14:textId="77777777" w:rsidR="00BC763F" w:rsidRDefault="00BC763F" w:rsidP="00C1340D">
      <w:r>
        <w:separator/>
      </w:r>
    </w:p>
  </w:footnote>
  <w:footnote w:type="continuationSeparator" w:id="0">
    <w:p w14:paraId="056567DD" w14:textId="77777777" w:rsidR="00BC763F" w:rsidRDefault="00BC763F" w:rsidP="00C134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0AF679" w14:textId="77777777" w:rsidR="00953BF5" w:rsidRDefault="00953BF5" w:rsidP="00225F3F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7A26AC" w14:textId="77777777" w:rsidR="00391035" w:rsidRPr="002F100C" w:rsidRDefault="002F100C" w:rsidP="002F100C">
    <w:pPr>
      <w:adjustRightInd w:val="0"/>
      <w:snapToGrid w:val="0"/>
      <w:spacing w:after="240"/>
      <w:rPr>
        <w:rFonts w:ascii="Palatino Linotype" w:hAnsi="Palatino Linotype"/>
        <w:sz w:val="16"/>
      </w:rPr>
    </w:pPr>
    <w:r>
      <w:rPr>
        <w:rFonts w:ascii="Palatino Linotype" w:hAnsi="Palatino Linotype"/>
        <w:i/>
        <w:sz w:val="16"/>
      </w:rPr>
      <w:t xml:space="preserve">Genes </w:t>
    </w:r>
    <w:r>
      <w:rPr>
        <w:rFonts w:ascii="Palatino Linotype" w:hAnsi="Palatino Linotype"/>
        <w:b/>
        <w:sz w:val="16"/>
      </w:rPr>
      <w:t>2017</w:t>
    </w:r>
    <w:r>
      <w:rPr>
        <w:rFonts w:ascii="Palatino Linotype" w:hAnsi="Palatino Linotype"/>
        <w:sz w:val="16"/>
      </w:rPr>
      <w:t xml:space="preserve">, </w:t>
    </w:r>
    <w:r>
      <w:rPr>
        <w:rFonts w:ascii="Palatino Linotype" w:hAnsi="Palatino Linotype"/>
        <w:i/>
        <w:sz w:val="16"/>
      </w:rPr>
      <w:t>8</w:t>
    </w:r>
    <w:r>
      <w:rPr>
        <w:rFonts w:ascii="Palatino Linotype" w:hAnsi="Palatino Linotype"/>
        <w:sz w:val="16"/>
      </w:rPr>
      <w:t xml:space="preserve">, x FOR PEER REVIEW </w:t>
    </w:r>
    <w:r>
      <w:rPr>
        <w:rFonts w:ascii="Palatino Linotype" w:hAnsi="Palatino Linotype"/>
        <w:sz w:val="16"/>
      </w:rPr>
      <w:ptab w:relativeTo="margin" w:alignment="right" w:leader="none"/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PAGE  </w:instrText>
    </w:r>
    <w:r>
      <w:rPr>
        <w:rFonts w:ascii="Palatino Linotype" w:hAnsi="Palatino Linotype"/>
        <w:sz w:val="16"/>
      </w:rPr>
      <w:fldChar w:fldCharType="separate"/>
    </w:r>
    <w:r w:rsidR="000A0B6C">
      <w:rPr>
        <w:rFonts w:ascii="Palatino Linotype" w:hAnsi="Palatino Linotype"/>
        <w:noProof/>
        <w:sz w:val="16"/>
      </w:rPr>
      <w:t>4</w:t>
    </w:r>
    <w:r>
      <w:rPr>
        <w:rFonts w:ascii="Palatino Linotype" w:hAnsi="Palatino Linotype"/>
        <w:sz w:val="16"/>
      </w:rPr>
      <w:fldChar w:fldCharType="end"/>
    </w:r>
    <w:r>
      <w:rPr>
        <w:rFonts w:ascii="Palatino Linotype" w:hAnsi="Palatino Linotype"/>
        <w:sz w:val="16"/>
      </w:rPr>
      <w:t xml:space="preserve"> of </w:t>
    </w:r>
    <w:r>
      <w:rPr>
        <w:rFonts w:ascii="Palatino Linotype" w:hAnsi="Palatino Linotype"/>
        <w:sz w:val="16"/>
      </w:rPr>
      <w:fldChar w:fldCharType="begin"/>
    </w:r>
    <w:r>
      <w:rPr>
        <w:rFonts w:ascii="Palatino Linotype" w:hAnsi="Palatino Linotype"/>
        <w:sz w:val="16"/>
      </w:rPr>
      <w:instrText xml:space="preserve"> NUMPAGES  </w:instrText>
    </w:r>
    <w:r>
      <w:rPr>
        <w:rFonts w:ascii="Palatino Linotype" w:hAnsi="Palatino Linotype"/>
        <w:sz w:val="16"/>
      </w:rPr>
      <w:fldChar w:fldCharType="separate"/>
    </w:r>
    <w:r w:rsidR="000A0B6C">
      <w:rPr>
        <w:rFonts w:ascii="Palatino Linotype" w:hAnsi="Palatino Linotype"/>
        <w:noProof/>
        <w:sz w:val="16"/>
      </w:rPr>
      <w:t>4</w:t>
    </w:r>
    <w:r>
      <w:rPr>
        <w:rFonts w:ascii="Palatino Linotype" w:hAnsi="Palatino Linotype"/>
        <w:sz w:val="1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41E2C" w14:textId="77777777" w:rsidR="008810B3" w:rsidRDefault="008C534F" w:rsidP="008810B3">
    <w:pPr>
      <w:pStyle w:val="MDPIheaderjournallogo"/>
    </w:pPr>
    <w:r>
      <w:rPr>
        <w:i w:val="0"/>
        <w:noProof/>
        <w:szCs w:val="16"/>
        <w:lang w:eastAsia="zh-CN"/>
      </w:rPr>
      <mc:AlternateContent>
        <mc:Choice Requires="wps">
          <w:drawing>
            <wp:anchor distT="45720" distB="45720" distL="114300" distR="114300" simplePos="0" relativeHeight="251657728" behindDoc="1" locked="0" layoutInCell="1" allowOverlap="1" wp14:anchorId="0D79082E" wp14:editId="773B8C79">
              <wp:simplePos x="0" y="0"/>
              <wp:positionH relativeFrom="rightMargin">
                <wp:posOffset>-558165</wp:posOffset>
              </wp:positionH>
              <wp:positionV relativeFrom="paragraph">
                <wp:posOffset>0</wp:posOffset>
              </wp:positionV>
              <wp:extent cx="553085" cy="709295"/>
              <wp:effectExtent l="0" t="0" r="9525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085" cy="709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298BF1" w14:textId="77777777" w:rsidR="008810B3" w:rsidRDefault="00004DFA" w:rsidP="001E2C7B">
                          <w:pPr>
                            <w:pStyle w:val="MDPIheaderjournallogo"/>
                            <w:jc w:val="center"/>
                            <w:textboxTightWrap w:val="allLines"/>
                            <w:rPr>
                              <w:i w:val="0"/>
                              <w:szCs w:val="16"/>
                            </w:rPr>
                          </w:pPr>
                          <w:r w:rsidRPr="00004DFA">
                            <w:rPr>
                              <w:i w:val="0"/>
                              <w:noProof/>
                              <w:szCs w:val="16"/>
                              <w:lang w:eastAsia="zh-CN"/>
                            </w:rPr>
                            <w:drawing>
                              <wp:inline distT="0" distB="0" distL="0" distR="0" wp14:anchorId="47A63016" wp14:editId="4D8FA1E5">
                                <wp:extent cx="546216" cy="360000"/>
                                <wp:effectExtent l="0" t="0" r="6350" b="2540"/>
                                <wp:docPr id="6" name="Picture 3" descr="C:\Users\home\Desktop\logos\ori\png\logo-mdpi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C:\Users\home\Desktop\logos\ori\png\logo-mdpi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46216" cy="36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7908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43.95pt;margin-top:0;width:43.55pt;height:55.85pt;z-index:-251658752;visibility:visible;mso-wrap-style:non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" stroked="f">
              <v:textbox inset="0,0,0,0">
                <w:txbxContent>
                  <w:p w14:paraId="4A298BF1" w14:textId="77777777" w:rsidR="008810B3" w:rsidRDefault="00004DFA" w:rsidP="001E2C7B">
                    <w:pPr>
                      <w:pStyle w:val="MDPIheaderjournallogo"/>
                      <w:jc w:val="center"/>
                      <w:textboxTightWrap w:val="allLines"/>
                      <w:rPr>
                        <w:i w:val="0"/>
                        <w:szCs w:val="16"/>
                      </w:rPr>
                    </w:pPr>
                    <w:r w:rsidRPr="00004DFA">
                      <w:rPr>
                        <w:i w:val="0"/>
                        <w:noProof/>
                        <w:szCs w:val="16"/>
                        <w:lang w:eastAsia="zh-CN"/>
                      </w:rPr>
                      <w:drawing>
                        <wp:inline distT="0" distB="0" distL="0" distR="0" wp14:anchorId="47A63016" wp14:editId="4D8FA1E5">
                          <wp:extent cx="546216" cy="360000"/>
                          <wp:effectExtent l="0" t="0" r="6350" b="2540"/>
                          <wp:docPr id="6" name="Picture 3" descr="C:\Users\home\Desktop\logos\ori\png\logo-mdpi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C:\Users\home\Desktop\logos\ori\png\logo-mdpi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46216" cy="36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986AE1">
      <w:rPr>
        <w:noProof/>
        <w:lang w:eastAsia="zh-CN"/>
      </w:rPr>
      <w:drawing>
        <wp:inline distT="0" distB="0" distL="0" distR="0" wp14:anchorId="4288F967" wp14:editId="1BD4B4D2">
          <wp:extent cx="1257935" cy="433705"/>
          <wp:effectExtent l="0" t="0" r="0" b="4445"/>
          <wp:docPr id="3" name="Picture 3" descr="C:\Users\home\AppData\Local\Temp\HZ$D.082.3314\genes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ome\AppData\Local\Temp\HZ$D.082.3314\genes_log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935" cy="433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95927E0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4F82A47"/>
    <w:multiLevelType w:val="hybridMultilevel"/>
    <w:tmpl w:val="2DF4741C"/>
    <w:lvl w:ilvl="0" w:tplc="CF5CA7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CF5E91"/>
    <w:multiLevelType w:val="hybridMultilevel"/>
    <w:tmpl w:val="6CE4E924"/>
    <w:lvl w:ilvl="0" w:tplc="CF5CA7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0A245F"/>
    <w:multiLevelType w:val="hybridMultilevel"/>
    <w:tmpl w:val="29E20A30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5051C"/>
    <w:multiLevelType w:val="hybridMultilevel"/>
    <w:tmpl w:val="D6480D34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27441F7"/>
    <w:multiLevelType w:val="hybridMultilevel"/>
    <w:tmpl w:val="D9D8E514"/>
    <w:lvl w:ilvl="0" w:tplc="B6DA7924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6" w15:restartNumberingAfterBreak="0">
    <w:nsid w:val="369A6535"/>
    <w:multiLevelType w:val="hybridMultilevel"/>
    <w:tmpl w:val="3CB6836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96C24B9"/>
    <w:multiLevelType w:val="hybridMultilevel"/>
    <w:tmpl w:val="344A584C"/>
    <w:lvl w:ilvl="0" w:tplc="CECC1D30">
      <w:start w:val="1"/>
      <w:numFmt w:val="bullet"/>
      <w:lvlText w:val="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8" w15:restartNumberingAfterBreak="0">
    <w:nsid w:val="430B505B"/>
    <w:multiLevelType w:val="hybridMultilevel"/>
    <w:tmpl w:val="BEF4410A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D5443C4"/>
    <w:multiLevelType w:val="multilevel"/>
    <w:tmpl w:val="4C90A12C"/>
    <w:lvl w:ilvl="0">
      <w:start w:val="1"/>
      <w:numFmt w:val="decimal"/>
      <w:lvlText w:val="%1"/>
      <w:lvlJc w:val="left"/>
      <w:pPr>
        <w:ind w:left="1429" w:hanging="357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605F5E61"/>
    <w:multiLevelType w:val="hybridMultilevel"/>
    <w:tmpl w:val="E3140CC2"/>
    <w:lvl w:ilvl="0" w:tplc="8E38962A">
      <w:start w:val="1"/>
      <w:numFmt w:val="decimal"/>
      <w:lvlText w:val="  %1"/>
      <w:lvlJc w:val="left"/>
      <w:pPr>
        <w:ind w:left="420" w:hanging="420"/>
      </w:pPr>
      <w:rPr>
        <w:rFonts w:hint="eastAsia"/>
        <w:spacing w:val="0"/>
        <w:position w:val="10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73C370A"/>
    <w:multiLevelType w:val="hybridMultilevel"/>
    <w:tmpl w:val="904C42B2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2" w15:restartNumberingAfterBreak="0">
    <w:nsid w:val="6DB20A64"/>
    <w:multiLevelType w:val="hybridMultilevel"/>
    <w:tmpl w:val="3822CA92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0"/>
  </w:num>
  <w:num w:numId="5">
    <w:abstractNumId w:val="7"/>
  </w:num>
  <w:num w:numId="6">
    <w:abstractNumId w:val="12"/>
  </w:num>
  <w:num w:numId="7">
    <w:abstractNumId w:val="5"/>
  </w:num>
  <w:num w:numId="8">
    <w:abstractNumId w:val="1"/>
  </w:num>
  <w:num w:numId="9">
    <w:abstractNumId w:val="2"/>
  </w:num>
  <w:num w:numId="10">
    <w:abstractNumId w:val="9"/>
  </w:num>
  <w:num w:numId="11">
    <w:abstractNumId w:val="10"/>
  </w:num>
  <w:num w:numId="12">
    <w:abstractNumId w:val="11"/>
  </w:num>
  <w:num w:numId="13">
    <w:abstractNumId w:val="4"/>
  </w:num>
  <w:num w:numId="14">
    <w:abstractNumId w:val="6"/>
  </w:num>
  <w:num w:numId="15">
    <w:abstractNumId w:val="3"/>
  </w:num>
  <w:num w:numId="16">
    <w:abstractNumId w:val="3"/>
  </w:num>
  <w:num w:numId="17">
    <w:abstractNumId w:val="8"/>
  </w:num>
  <w:num w:numId="18">
    <w:abstractNumId w:val="8"/>
  </w:num>
  <w:num w:numId="19">
    <w:abstractNumId w:val="11"/>
  </w:num>
  <w:num w:numId="20">
    <w:abstractNumId w:val="12"/>
  </w:num>
  <w:num w:numId="21">
    <w:abstractNumId w:val="4"/>
  </w:num>
  <w:num w:numId="22">
    <w:abstractNumId w:val="6"/>
  </w:num>
  <w:num w:numId="23">
    <w:abstractNumId w:val="3"/>
  </w:num>
  <w:num w:numId="24">
    <w:abstractNumId w:val="3"/>
  </w:num>
  <w:num w:numId="25">
    <w:abstractNumId w:val="4"/>
  </w:num>
  <w:num w:numId="26">
    <w:abstractNumId w:val="6"/>
  </w:num>
  <w:num w:numId="27">
    <w:abstractNumId w:val="3"/>
  </w:num>
  <w:num w:numId="28">
    <w:abstractNumId w:val="4"/>
  </w:num>
  <w:num w:numId="29">
    <w:abstractNumId w:val="6"/>
  </w:num>
  <w:num w:numId="30">
    <w:abstractNumId w:val="4"/>
  </w:num>
  <w:num w:numId="31">
    <w:abstractNumId w:val="6"/>
  </w:num>
  <w:num w:numId="32">
    <w:abstractNumId w:val="3"/>
  </w:num>
  <w:num w:numId="33">
    <w:abstractNumId w:val="3"/>
  </w:num>
  <w:num w:numId="34">
    <w:abstractNumId w:val="11"/>
  </w:num>
  <w:num w:numId="35">
    <w:abstractNumId w:val="12"/>
  </w:num>
  <w:num w:numId="36">
    <w:abstractNumId w:val="8"/>
  </w:num>
  <w:num w:numId="37">
    <w:abstractNumId w:val="11"/>
  </w:num>
  <w:num w:numId="38">
    <w:abstractNumId w:val="12"/>
  </w:num>
  <w:num w:numId="39">
    <w:abstractNumId w:val="8"/>
  </w:num>
  <w:num w:numId="40">
    <w:abstractNumId w:val="5"/>
  </w:num>
  <w:num w:numId="41">
    <w:abstractNumId w:val="12"/>
  </w:num>
  <w:num w:numId="42">
    <w:abstractNumId w:val="8"/>
  </w:num>
  <w:num w:numId="43">
    <w:abstractNumId w:val="11"/>
  </w:num>
  <w:num w:numId="44">
    <w:abstractNumId w:val="12"/>
  </w:num>
  <w:num w:numId="45">
    <w:abstractNumId w:val="8"/>
  </w:num>
  <w:num w:numId="46">
    <w:abstractNumId w:val="11"/>
  </w:num>
  <w:num w:numId="47">
    <w:abstractNumId w:val="12"/>
  </w:num>
  <w:num w:numId="48">
    <w:abstractNumId w:val="8"/>
  </w:num>
  <w:num w:numId="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attachedTemplate r:id="rId1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1A9"/>
    <w:rsid w:val="00000637"/>
    <w:rsid w:val="000006F8"/>
    <w:rsid w:val="000046B6"/>
    <w:rsid w:val="00004BA7"/>
    <w:rsid w:val="00004DFA"/>
    <w:rsid w:val="00005FC2"/>
    <w:rsid w:val="00011BC3"/>
    <w:rsid w:val="0001283B"/>
    <w:rsid w:val="0002090C"/>
    <w:rsid w:val="00024621"/>
    <w:rsid w:val="0002467B"/>
    <w:rsid w:val="00025A91"/>
    <w:rsid w:val="00025C56"/>
    <w:rsid w:val="000319B8"/>
    <w:rsid w:val="0003351A"/>
    <w:rsid w:val="00034840"/>
    <w:rsid w:val="00034BF8"/>
    <w:rsid w:val="000361F7"/>
    <w:rsid w:val="00037F00"/>
    <w:rsid w:val="00041A10"/>
    <w:rsid w:val="0004245C"/>
    <w:rsid w:val="00042C12"/>
    <w:rsid w:val="000439F3"/>
    <w:rsid w:val="00043F91"/>
    <w:rsid w:val="00044417"/>
    <w:rsid w:val="0004473F"/>
    <w:rsid w:val="00045898"/>
    <w:rsid w:val="00045A4F"/>
    <w:rsid w:val="00050716"/>
    <w:rsid w:val="00050C65"/>
    <w:rsid w:val="000520E3"/>
    <w:rsid w:val="000551E0"/>
    <w:rsid w:val="000562B9"/>
    <w:rsid w:val="00056DBB"/>
    <w:rsid w:val="000578BD"/>
    <w:rsid w:val="000602E4"/>
    <w:rsid w:val="000605CD"/>
    <w:rsid w:val="00063A6A"/>
    <w:rsid w:val="0006467F"/>
    <w:rsid w:val="00071D03"/>
    <w:rsid w:val="00073BD9"/>
    <w:rsid w:val="00077A9D"/>
    <w:rsid w:val="00082D78"/>
    <w:rsid w:val="000833FA"/>
    <w:rsid w:val="000848F9"/>
    <w:rsid w:val="00094176"/>
    <w:rsid w:val="000A0B6C"/>
    <w:rsid w:val="000A0E49"/>
    <w:rsid w:val="000A0F29"/>
    <w:rsid w:val="000A3155"/>
    <w:rsid w:val="000A411D"/>
    <w:rsid w:val="000A45A9"/>
    <w:rsid w:val="000A5FAE"/>
    <w:rsid w:val="000B05D0"/>
    <w:rsid w:val="000B38AC"/>
    <w:rsid w:val="000B529D"/>
    <w:rsid w:val="000B5482"/>
    <w:rsid w:val="000B7EF6"/>
    <w:rsid w:val="000C299D"/>
    <w:rsid w:val="000C4A82"/>
    <w:rsid w:val="000C4B5D"/>
    <w:rsid w:val="000C4FB6"/>
    <w:rsid w:val="000D0305"/>
    <w:rsid w:val="000D0745"/>
    <w:rsid w:val="000D0874"/>
    <w:rsid w:val="000D093A"/>
    <w:rsid w:val="000D166F"/>
    <w:rsid w:val="000D2842"/>
    <w:rsid w:val="000D2F06"/>
    <w:rsid w:val="000D5554"/>
    <w:rsid w:val="000D7131"/>
    <w:rsid w:val="000E08FD"/>
    <w:rsid w:val="000E35FE"/>
    <w:rsid w:val="000E37D1"/>
    <w:rsid w:val="000E7A5D"/>
    <w:rsid w:val="000F0E85"/>
    <w:rsid w:val="000F0F9F"/>
    <w:rsid w:val="000F4E0E"/>
    <w:rsid w:val="00100B2F"/>
    <w:rsid w:val="00100FE2"/>
    <w:rsid w:val="00103634"/>
    <w:rsid w:val="00104294"/>
    <w:rsid w:val="00111693"/>
    <w:rsid w:val="001170CF"/>
    <w:rsid w:val="0011779E"/>
    <w:rsid w:val="0012125D"/>
    <w:rsid w:val="00124285"/>
    <w:rsid w:val="0012462F"/>
    <w:rsid w:val="001268A0"/>
    <w:rsid w:val="00127B58"/>
    <w:rsid w:val="00130F88"/>
    <w:rsid w:val="00131F3D"/>
    <w:rsid w:val="001352B6"/>
    <w:rsid w:val="00135C14"/>
    <w:rsid w:val="00140A39"/>
    <w:rsid w:val="0014158B"/>
    <w:rsid w:val="00143181"/>
    <w:rsid w:val="00144660"/>
    <w:rsid w:val="00144DC5"/>
    <w:rsid w:val="00144E54"/>
    <w:rsid w:val="00145F5A"/>
    <w:rsid w:val="00150342"/>
    <w:rsid w:val="00151E48"/>
    <w:rsid w:val="00152F85"/>
    <w:rsid w:val="00155401"/>
    <w:rsid w:val="00156006"/>
    <w:rsid w:val="00160C50"/>
    <w:rsid w:val="0016263E"/>
    <w:rsid w:val="001632F9"/>
    <w:rsid w:val="00163372"/>
    <w:rsid w:val="00165A01"/>
    <w:rsid w:val="001665A2"/>
    <w:rsid w:val="0016702F"/>
    <w:rsid w:val="001732EE"/>
    <w:rsid w:val="001739FB"/>
    <w:rsid w:val="00173FC0"/>
    <w:rsid w:val="001763AE"/>
    <w:rsid w:val="00176BBA"/>
    <w:rsid w:val="00176DC5"/>
    <w:rsid w:val="00176E73"/>
    <w:rsid w:val="0017709E"/>
    <w:rsid w:val="001811D6"/>
    <w:rsid w:val="001812DE"/>
    <w:rsid w:val="00184B65"/>
    <w:rsid w:val="00184ECF"/>
    <w:rsid w:val="001854A7"/>
    <w:rsid w:val="001860DD"/>
    <w:rsid w:val="00192141"/>
    <w:rsid w:val="001929BE"/>
    <w:rsid w:val="00193EBD"/>
    <w:rsid w:val="00194DCB"/>
    <w:rsid w:val="001A0D5B"/>
    <w:rsid w:val="001A103B"/>
    <w:rsid w:val="001A2D5C"/>
    <w:rsid w:val="001A3926"/>
    <w:rsid w:val="001A4A0E"/>
    <w:rsid w:val="001A7D08"/>
    <w:rsid w:val="001B09F9"/>
    <w:rsid w:val="001B22D3"/>
    <w:rsid w:val="001B2E32"/>
    <w:rsid w:val="001B396D"/>
    <w:rsid w:val="001B3A0F"/>
    <w:rsid w:val="001B446E"/>
    <w:rsid w:val="001C0136"/>
    <w:rsid w:val="001C0A1F"/>
    <w:rsid w:val="001C2A2E"/>
    <w:rsid w:val="001C3B86"/>
    <w:rsid w:val="001C6374"/>
    <w:rsid w:val="001D0A2E"/>
    <w:rsid w:val="001D0BD8"/>
    <w:rsid w:val="001D4C88"/>
    <w:rsid w:val="001D4CBF"/>
    <w:rsid w:val="001D5C83"/>
    <w:rsid w:val="001D5CB0"/>
    <w:rsid w:val="001D7118"/>
    <w:rsid w:val="001D7351"/>
    <w:rsid w:val="001E0BFA"/>
    <w:rsid w:val="001E26BA"/>
    <w:rsid w:val="001E3DBC"/>
    <w:rsid w:val="001F2913"/>
    <w:rsid w:val="001F45A9"/>
    <w:rsid w:val="001F55DC"/>
    <w:rsid w:val="001F5A4A"/>
    <w:rsid w:val="00200822"/>
    <w:rsid w:val="0020147D"/>
    <w:rsid w:val="002021CF"/>
    <w:rsid w:val="002026F5"/>
    <w:rsid w:val="00203B30"/>
    <w:rsid w:val="00206B4D"/>
    <w:rsid w:val="0021202D"/>
    <w:rsid w:val="00214190"/>
    <w:rsid w:val="00216FA9"/>
    <w:rsid w:val="00220209"/>
    <w:rsid w:val="002220D5"/>
    <w:rsid w:val="00223A64"/>
    <w:rsid w:val="00225217"/>
    <w:rsid w:val="00225F3F"/>
    <w:rsid w:val="00226AB1"/>
    <w:rsid w:val="00234505"/>
    <w:rsid w:val="00235077"/>
    <w:rsid w:val="00235973"/>
    <w:rsid w:val="00236969"/>
    <w:rsid w:val="00236C0D"/>
    <w:rsid w:val="00236D35"/>
    <w:rsid w:val="00236F94"/>
    <w:rsid w:val="00237EDD"/>
    <w:rsid w:val="0024084D"/>
    <w:rsid w:val="00240C8C"/>
    <w:rsid w:val="00241C14"/>
    <w:rsid w:val="002434C9"/>
    <w:rsid w:val="00246CE0"/>
    <w:rsid w:val="0025127B"/>
    <w:rsid w:val="00251811"/>
    <w:rsid w:val="0025232D"/>
    <w:rsid w:val="00252515"/>
    <w:rsid w:val="0025259B"/>
    <w:rsid w:val="00252BD9"/>
    <w:rsid w:val="00253193"/>
    <w:rsid w:val="00255B5C"/>
    <w:rsid w:val="00257403"/>
    <w:rsid w:val="0025777F"/>
    <w:rsid w:val="00261B77"/>
    <w:rsid w:val="00263890"/>
    <w:rsid w:val="0026479E"/>
    <w:rsid w:val="002665A2"/>
    <w:rsid w:val="002677BF"/>
    <w:rsid w:val="00271978"/>
    <w:rsid w:val="00272574"/>
    <w:rsid w:val="00273440"/>
    <w:rsid w:val="0027513B"/>
    <w:rsid w:val="0027593D"/>
    <w:rsid w:val="00275F7E"/>
    <w:rsid w:val="00276B71"/>
    <w:rsid w:val="0027713B"/>
    <w:rsid w:val="002813F6"/>
    <w:rsid w:val="0028335A"/>
    <w:rsid w:val="00285954"/>
    <w:rsid w:val="00285A67"/>
    <w:rsid w:val="0028727D"/>
    <w:rsid w:val="002915B6"/>
    <w:rsid w:val="0029287A"/>
    <w:rsid w:val="00294C2F"/>
    <w:rsid w:val="0029628E"/>
    <w:rsid w:val="00296EB7"/>
    <w:rsid w:val="002A31E4"/>
    <w:rsid w:val="002A66E9"/>
    <w:rsid w:val="002B0BCA"/>
    <w:rsid w:val="002B37F5"/>
    <w:rsid w:val="002B4981"/>
    <w:rsid w:val="002B75A2"/>
    <w:rsid w:val="002B7893"/>
    <w:rsid w:val="002C0E6A"/>
    <w:rsid w:val="002C28DD"/>
    <w:rsid w:val="002C300A"/>
    <w:rsid w:val="002C5045"/>
    <w:rsid w:val="002C6C5F"/>
    <w:rsid w:val="002C7423"/>
    <w:rsid w:val="002C7CEB"/>
    <w:rsid w:val="002D0834"/>
    <w:rsid w:val="002D17B0"/>
    <w:rsid w:val="002D2055"/>
    <w:rsid w:val="002D476D"/>
    <w:rsid w:val="002D4F9D"/>
    <w:rsid w:val="002D7EB2"/>
    <w:rsid w:val="002E0B8D"/>
    <w:rsid w:val="002E11AF"/>
    <w:rsid w:val="002E1F9C"/>
    <w:rsid w:val="002E2696"/>
    <w:rsid w:val="002E45FF"/>
    <w:rsid w:val="002E4AE9"/>
    <w:rsid w:val="002E59FA"/>
    <w:rsid w:val="002E699F"/>
    <w:rsid w:val="002F0022"/>
    <w:rsid w:val="002F100C"/>
    <w:rsid w:val="002F1F90"/>
    <w:rsid w:val="002F2624"/>
    <w:rsid w:val="002F30E0"/>
    <w:rsid w:val="002F3A40"/>
    <w:rsid w:val="002F6006"/>
    <w:rsid w:val="002F667B"/>
    <w:rsid w:val="002F6728"/>
    <w:rsid w:val="002F6FC8"/>
    <w:rsid w:val="00300F39"/>
    <w:rsid w:val="0030282D"/>
    <w:rsid w:val="0030286C"/>
    <w:rsid w:val="0030379B"/>
    <w:rsid w:val="003053D7"/>
    <w:rsid w:val="00305668"/>
    <w:rsid w:val="003066AC"/>
    <w:rsid w:val="00306771"/>
    <w:rsid w:val="0030792C"/>
    <w:rsid w:val="00307DAD"/>
    <w:rsid w:val="00312F5B"/>
    <w:rsid w:val="0031308C"/>
    <w:rsid w:val="0031392A"/>
    <w:rsid w:val="003167AC"/>
    <w:rsid w:val="0032250E"/>
    <w:rsid w:val="00322580"/>
    <w:rsid w:val="003229FD"/>
    <w:rsid w:val="003246E2"/>
    <w:rsid w:val="0032589B"/>
    <w:rsid w:val="003260DD"/>
    <w:rsid w:val="0033124F"/>
    <w:rsid w:val="0033164F"/>
    <w:rsid w:val="00333C2D"/>
    <w:rsid w:val="003352F1"/>
    <w:rsid w:val="00336080"/>
    <w:rsid w:val="00336BEA"/>
    <w:rsid w:val="003379F5"/>
    <w:rsid w:val="00340477"/>
    <w:rsid w:val="00341638"/>
    <w:rsid w:val="00341815"/>
    <w:rsid w:val="00344684"/>
    <w:rsid w:val="00344DFE"/>
    <w:rsid w:val="00346A68"/>
    <w:rsid w:val="00346B1B"/>
    <w:rsid w:val="00346EF0"/>
    <w:rsid w:val="00347596"/>
    <w:rsid w:val="00352D55"/>
    <w:rsid w:val="0035313A"/>
    <w:rsid w:val="0035340A"/>
    <w:rsid w:val="00353B41"/>
    <w:rsid w:val="0035469E"/>
    <w:rsid w:val="0035521D"/>
    <w:rsid w:val="00357207"/>
    <w:rsid w:val="00363D81"/>
    <w:rsid w:val="00367166"/>
    <w:rsid w:val="00367343"/>
    <w:rsid w:val="003675B2"/>
    <w:rsid w:val="00367C05"/>
    <w:rsid w:val="00370569"/>
    <w:rsid w:val="003709EC"/>
    <w:rsid w:val="00372AA4"/>
    <w:rsid w:val="00372FCD"/>
    <w:rsid w:val="003736C5"/>
    <w:rsid w:val="00373D16"/>
    <w:rsid w:val="00373F32"/>
    <w:rsid w:val="00374898"/>
    <w:rsid w:val="00376FA1"/>
    <w:rsid w:val="00381C2D"/>
    <w:rsid w:val="00381D89"/>
    <w:rsid w:val="00381FC4"/>
    <w:rsid w:val="003835CE"/>
    <w:rsid w:val="003855CF"/>
    <w:rsid w:val="003902E6"/>
    <w:rsid w:val="00391035"/>
    <w:rsid w:val="003911F6"/>
    <w:rsid w:val="00391F71"/>
    <w:rsid w:val="003938E0"/>
    <w:rsid w:val="00394742"/>
    <w:rsid w:val="0039476F"/>
    <w:rsid w:val="003A0FDD"/>
    <w:rsid w:val="003A116E"/>
    <w:rsid w:val="003A1FCC"/>
    <w:rsid w:val="003A2168"/>
    <w:rsid w:val="003A3F7E"/>
    <w:rsid w:val="003A445F"/>
    <w:rsid w:val="003A4E8B"/>
    <w:rsid w:val="003A4FD3"/>
    <w:rsid w:val="003A5E59"/>
    <w:rsid w:val="003B2A22"/>
    <w:rsid w:val="003B3A7C"/>
    <w:rsid w:val="003B4E63"/>
    <w:rsid w:val="003B559A"/>
    <w:rsid w:val="003B65E3"/>
    <w:rsid w:val="003C014C"/>
    <w:rsid w:val="003C245C"/>
    <w:rsid w:val="003C2C26"/>
    <w:rsid w:val="003C4A20"/>
    <w:rsid w:val="003C4AAF"/>
    <w:rsid w:val="003C7C01"/>
    <w:rsid w:val="003D1BCF"/>
    <w:rsid w:val="003D2888"/>
    <w:rsid w:val="003D2BC8"/>
    <w:rsid w:val="003D5E4C"/>
    <w:rsid w:val="003D6836"/>
    <w:rsid w:val="003D6DF8"/>
    <w:rsid w:val="003D740F"/>
    <w:rsid w:val="003E08EB"/>
    <w:rsid w:val="003E0C56"/>
    <w:rsid w:val="003E14E1"/>
    <w:rsid w:val="003E2B81"/>
    <w:rsid w:val="003E4BA1"/>
    <w:rsid w:val="003E5F91"/>
    <w:rsid w:val="003E68A1"/>
    <w:rsid w:val="003F0471"/>
    <w:rsid w:val="003F21C8"/>
    <w:rsid w:val="003F2876"/>
    <w:rsid w:val="003F35A6"/>
    <w:rsid w:val="003F368E"/>
    <w:rsid w:val="003F4AE6"/>
    <w:rsid w:val="003F6004"/>
    <w:rsid w:val="003F6831"/>
    <w:rsid w:val="003F693E"/>
    <w:rsid w:val="00401EA0"/>
    <w:rsid w:val="0040655F"/>
    <w:rsid w:val="00407752"/>
    <w:rsid w:val="00411667"/>
    <w:rsid w:val="004123C0"/>
    <w:rsid w:val="00412F36"/>
    <w:rsid w:val="00412FD3"/>
    <w:rsid w:val="004137AF"/>
    <w:rsid w:val="00415FB0"/>
    <w:rsid w:val="00416645"/>
    <w:rsid w:val="00417A0D"/>
    <w:rsid w:val="00423429"/>
    <w:rsid w:val="00424882"/>
    <w:rsid w:val="00425AEA"/>
    <w:rsid w:val="0042627E"/>
    <w:rsid w:val="004262FE"/>
    <w:rsid w:val="00427902"/>
    <w:rsid w:val="0043115A"/>
    <w:rsid w:val="00432800"/>
    <w:rsid w:val="00433837"/>
    <w:rsid w:val="00434423"/>
    <w:rsid w:val="00436BA8"/>
    <w:rsid w:val="0043748F"/>
    <w:rsid w:val="004378B1"/>
    <w:rsid w:val="0044006E"/>
    <w:rsid w:val="00441209"/>
    <w:rsid w:val="00441AF9"/>
    <w:rsid w:val="00441FA3"/>
    <w:rsid w:val="004466AA"/>
    <w:rsid w:val="00446CA3"/>
    <w:rsid w:val="0045011E"/>
    <w:rsid w:val="0045101B"/>
    <w:rsid w:val="004539D4"/>
    <w:rsid w:val="00453CFB"/>
    <w:rsid w:val="0045405C"/>
    <w:rsid w:val="00455021"/>
    <w:rsid w:val="00456BA6"/>
    <w:rsid w:val="00461413"/>
    <w:rsid w:val="004614D9"/>
    <w:rsid w:val="00461DA2"/>
    <w:rsid w:val="00462789"/>
    <w:rsid w:val="00462F89"/>
    <w:rsid w:val="00467AEF"/>
    <w:rsid w:val="00467F33"/>
    <w:rsid w:val="00471859"/>
    <w:rsid w:val="00475F95"/>
    <w:rsid w:val="00476172"/>
    <w:rsid w:val="00477487"/>
    <w:rsid w:val="0048098C"/>
    <w:rsid w:val="00480BAE"/>
    <w:rsid w:val="00481ADA"/>
    <w:rsid w:val="00482266"/>
    <w:rsid w:val="00483436"/>
    <w:rsid w:val="00484615"/>
    <w:rsid w:val="004869B2"/>
    <w:rsid w:val="00492418"/>
    <w:rsid w:val="00492DD6"/>
    <w:rsid w:val="004938FB"/>
    <w:rsid w:val="00495448"/>
    <w:rsid w:val="004971EB"/>
    <w:rsid w:val="0049727E"/>
    <w:rsid w:val="004975CF"/>
    <w:rsid w:val="004A070F"/>
    <w:rsid w:val="004A3D67"/>
    <w:rsid w:val="004A3EEB"/>
    <w:rsid w:val="004A44AE"/>
    <w:rsid w:val="004A485C"/>
    <w:rsid w:val="004A6E3D"/>
    <w:rsid w:val="004A7C02"/>
    <w:rsid w:val="004B1516"/>
    <w:rsid w:val="004B637A"/>
    <w:rsid w:val="004B664F"/>
    <w:rsid w:val="004C05D9"/>
    <w:rsid w:val="004C16C9"/>
    <w:rsid w:val="004C1961"/>
    <w:rsid w:val="004C1A82"/>
    <w:rsid w:val="004C1AB7"/>
    <w:rsid w:val="004C1B70"/>
    <w:rsid w:val="004C3D4B"/>
    <w:rsid w:val="004C4EDF"/>
    <w:rsid w:val="004C5DBC"/>
    <w:rsid w:val="004C6EE2"/>
    <w:rsid w:val="004C71C5"/>
    <w:rsid w:val="004D0408"/>
    <w:rsid w:val="004D3D30"/>
    <w:rsid w:val="004D464D"/>
    <w:rsid w:val="004D50E0"/>
    <w:rsid w:val="004D6828"/>
    <w:rsid w:val="004E16F5"/>
    <w:rsid w:val="004E70CE"/>
    <w:rsid w:val="004F1511"/>
    <w:rsid w:val="004F41A3"/>
    <w:rsid w:val="004F7B5B"/>
    <w:rsid w:val="005001A9"/>
    <w:rsid w:val="00505235"/>
    <w:rsid w:val="005052F4"/>
    <w:rsid w:val="005055B1"/>
    <w:rsid w:val="0050609E"/>
    <w:rsid w:val="0050618C"/>
    <w:rsid w:val="00514D19"/>
    <w:rsid w:val="00516FD5"/>
    <w:rsid w:val="005173DA"/>
    <w:rsid w:val="00520C33"/>
    <w:rsid w:val="00523C06"/>
    <w:rsid w:val="00524E78"/>
    <w:rsid w:val="00525CC6"/>
    <w:rsid w:val="00527BF5"/>
    <w:rsid w:val="00532B9C"/>
    <w:rsid w:val="005332DD"/>
    <w:rsid w:val="00533883"/>
    <w:rsid w:val="00534135"/>
    <w:rsid w:val="005400CD"/>
    <w:rsid w:val="00541DC6"/>
    <w:rsid w:val="00546A9B"/>
    <w:rsid w:val="005477D0"/>
    <w:rsid w:val="00547A73"/>
    <w:rsid w:val="00550577"/>
    <w:rsid w:val="00550622"/>
    <w:rsid w:val="00550E34"/>
    <w:rsid w:val="005518BE"/>
    <w:rsid w:val="005519F1"/>
    <w:rsid w:val="00554334"/>
    <w:rsid w:val="00554D7C"/>
    <w:rsid w:val="005569C6"/>
    <w:rsid w:val="00556FA7"/>
    <w:rsid w:val="005574FA"/>
    <w:rsid w:val="005579F5"/>
    <w:rsid w:val="0056451B"/>
    <w:rsid w:val="00565398"/>
    <w:rsid w:val="005665B7"/>
    <w:rsid w:val="0056676E"/>
    <w:rsid w:val="00566825"/>
    <w:rsid w:val="00566C4A"/>
    <w:rsid w:val="0056718A"/>
    <w:rsid w:val="00567455"/>
    <w:rsid w:val="00570518"/>
    <w:rsid w:val="00571422"/>
    <w:rsid w:val="00580739"/>
    <w:rsid w:val="005818B8"/>
    <w:rsid w:val="00587918"/>
    <w:rsid w:val="005879FB"/>
    <w:rsid w:val="005904F3"/>
    <w:rsid w:val="00591118"/>
    <w:rsid w:val="00592174"/>
    <w:rsid w:val="005967E7"/>
    <w:rsid w:val="0059706B"/>
    <w:rsid w:val="0059738E"/>
    <w:rsid w:val="005A1A79"/>
    <w:rsid w:val="005A2FA7"/>
    <w:rsid w:val="005A42BD"/>
    <w:rsid w:val="005A6846"/>
    <w:rsid w:val="005A791C"/>
    <w:rsid w:val="005B372B"/>
    <w:rsid w:val="005C001C"/>
    <w:rsid w:val="005C1C6F"/>
    <w:rsid w:val="005C2A6C"/>
    <w:rsid w:val="005C5730"/>
    <w:rsid w:val="005D196D"/>
    <w:rsid w:val="005D19D4"/>
    <w:rsid w:val="005D2650"/>
    <w:rsid w:val="005D35BB"/>
    <w:rsid w:val="005E1274"/>
    <w:rsid w:val="005E13E0"/>
    <w:rsid w:val="005E36A0"/>
    <w:rsid w:val="005E4EC3"/>
    <w:rsid w:val="005E64B5"/>
    <w:rsid w:val="005E7457"/>
    <w:rsid w:val="005E74D7"/>
    <w:rsid w:val="005E790B"/>
    <w:rsid w:val="005F092A"/>
    <w:rsid w:val="005F1258"/>
    <w:rsid w:val="005F3117"/>
    <w:rsid w:val="005F69DB"/>
    <w:rsid w:val="0060191C"/>
    <w:rsid w:val="00603D46"/>
    <w:rsid w:val="0060502A"/>
    <w:rsid w:val="006054D8"/>
    <w:rsid w:val="00607C65"/>
    <w:rsid w:val="00610143"/>
    <w:rsid w:val="006101B1"/>
    <w:rsid w:val="00610C2F"/>
    <w:rsid w:val="006118C4"/>
    <w:rsid w:val="00612526"/>
    <w:rsid w:val="00612FD7"/>
    <w:rsid w:val="00614AE8"/>
    <w:rsid w:val="0061522B"/>
    <w:rsid w:val="0061539D"/>
    <w:rsid w:val="0061583B"/>
    <w:rsid w:val="00615B18"/>
    <w:rsid w:val="00621703"/>
    <w:rsid w:val="00621836"/>
    <w:rsid w:val="00621F58"/>
    <w:rsid w:val="00622325"/>
    <w:rsid w:val="00622348"/>
    <w:rsid w:val="00625F2E"/>
    <w:rsid w:val="00626100"/>
    <w:rsid w:val="00626476"/>
    <w:rsid w:val="00627115"/>
    <w:rsid w:val="006310D8"/>
    <w:rsid w:val="00632FFF"/>
    <w:rsid w:val="006349FA"/>
    <w:rsid w:val="006378A2"/>
    <w:rsid w:val="00637E6E"/>
    <w:rsid w:val="006402BD"/>
    <w:rsid w:val="006408F0"/>
    <w:rsid w:val="006410D6"/>
    <w:rsid w:val="006411A5"/>
    <w:rsid w:val="00641221"/>
    <w:rsid w:val="00642B45"/>
    <w:rsid w:val="0064371D"/>
    <w:rsid w:val="00645862"/>
    <w:rsid w:val="006458D8"/>
    <w:rsid w:val="0065221D"/>
    <w:rsid w:val="00652887"/>
    <w:rsid w:val="00653B88"/>
    <w:rsid w:val="00654659"/>
    <w:rsid w:val="00655087"/>
    <w:rsid w:val="00655F4C"/>
    <w:rsid w:val="0065777B"/>
    <w:rsid w:val="00661780"/>
    <w:rsid w:val="00663D7F"/>
    <w:rsid w:val="00663FED"/>
    <w:rsid w:val="00667F99"/>
    <w:rsid w:val="006719DE"/>
    <w:rsid w:val="00673C97"/>
    <w:rsid w:val="00674566"/>
    <w:rsid w:val="006746B1"/>
    <w:rsid w:val="006808E8"/>
    <w:rsid w:val="00682FE2"/>
    <w:rsid w:val="00684284"/>
    <w:rsid w:val="00684579"/>
    <w:rsid w:val="00686750"/>
    <w:rsid w:val="00686CBD"/>
    <w:rsid w:val="00686CC5"/>
    <w:rsid w:val="0068700B"/>
    <w:rsid w:val="0069559D"/>
    <w:rsid w:val="00695D67"/>
    <w:rsid w:val="00696F8C"/>
    <w:rsid w:val="0069700C"/>
    <w:rsid w:val="00697037"/>
    <w:rsid w:val="00697801"/>
    <w:rsid w:val="006A074F"/>
    <w:rsid w:val="006A33C1"/>
    <w:rsid w:val="006A54E3"/>
    <w:rsid w:val="006A55D7"/>
    <w:rsid w:val="006A7AD1"/>
    <w:rsid w:val="006B20CA"/>
    <w:rsid w:val="006B440B"/>
    <w:rsid w:val="006B5189"/>
    <w:rsid w:val="006C09DE"/>
    <w:rsid w:val="006C1055"/>
    <w:rsid w:val="006C3E9D"/>
    <w:rsid w:val="006C44B9"/>
    <w:rsid w:val="006C4FA4"/>
    <w:rsid w:val="006C51D6"/>
    <w:rsid w:val="006C6552"/>
    <w:rsid w:val="006C67DC"/>
    <w:rsid w:val="006C7D91"/>
    <w:rsid w:val="006C7FED"/>
    <w:rsid w:val="006D0C85"/>
    <w:rsid w:val="006D2ED9"/>
    <w:rsid w:val="006D4052"/>
    <w:rsid w:val="006D425B"/>
    <w:rsid w:val="006D6F56"/>
    <w:rsid w:val="006D7D80"/>
    <w:rsid w:val="006E17AC"/>
    <w:rsid w:val="006E24C6"/>
    <w:rsid w:val="006E32F6"/>
    <w:rsid w:val="006E60D8"/>
    <w:rsid w:val="006E60E5"/>
    <w:rsid w:val="006F0B83"/>
    <w:rsid w:val="00701836"/>
    <w:rsid w:val="00701987"/>
    <w:rsid w:val="00701F70"/>
    <w:rsid w:val="00702650"/>
    <w:rsid w:val="007062E3"/>
    <w:rsid w:val="00706936"/>
    <w:rsid w:val="0070769C"/>
    <w:rsid w:val="00710E06"/>
    <w:rsid w:val="00715914"/>
    <w:rsid w:val="00716CC2"/>
    <w:rsid w:val="0071759D"/>
    <w:rsid w:val="0072079B"/>
    <w:rsid w:val="00722184"/>
    <w:rsid w:val="007229D7"/>
    <w:rsid w:val="0072401B"/>
    <w:rsid w:val="00724474"/>
    <w:rsid w:val="007269A0"/>
    <w:rsid w:val="00730268"/>
    <w:rsid w:val="00730EDD"/>
    <w:rsid w:val="00734C7C"/>
    <w:rsid w:val="0073535F"/>
    <w:rsid w:val="00736FD6"/>
    <w:rsid w:val="0073714D"/>
    <w:rsid w:val="00737F17"/>
    <w:rsid w:val="0074264B"/>
    <w:rsid w:val="0074415C"/>
    <w:rsid w:val="00746790"/>
    <w:rsid w:val="0074696F"/>
    <w:rsid w:val="00746DFC"/>
    <w:rsid w:val="00747BD5"/>
    <w:rsid w:val="007512D0"/>
    <w:rsid w:val="0075223F"/>
    <w:rsid w:val="00752DCE"/>
    <w:rsid w:val="00753727"/>
    <w:rsid w:val="00755404"/>
    <w:rsid w:val="00755676"/>
    <w:rsid w:val="00760E65"/>
    <w:rsid w:val="00763B07"/>
    <w:rsid w:val="00763D41"/>
    <w:rsid w:val="00766CD4"/>
    <w:rsid w:val="007707D3"/>
    <w:rsid w:val="0077122E"/>
    <w:rsid w:val="0077147D"/>
    <w:rsid w:val="007814A1"/>
    <w:rsid w:val="00786C6C"/>
    <w:rsid w:val="00790072"/>
    <w:rsid w:val="00791FB2"/>
    <w:rsid w:val="00792569"/>
    <w:rsid w:val="007936E5"/>
    <w:rsid w:val="00793A96"/>
    <w:rsid w:val="007A29C5"/>
    <w:rsid w:val="007B0185"/>
    <w:rsid w:val="007B0A56"/>
    <w:rsid w:val="007B4B9B"/>
    <w:rsid w:val="007B7493"/>
    <w:rsid w:val="007C425D"/>
    <w:rsid w:val="007C431E"/>
    <w:rsid w:val="007C7E77"/>
    <w:rsid w:val="007D3CF3"/>
    <w:rsid w:val="007D40E6"/>
    <w:rsid w:val="007D6401"/>
    <w:rsid w:val="007D76D3"/>
    <w:rsid w:val="007D7ECD"/>
    <w:rsid w:val="007E1C66"/>
    <w:rsid w:val="007E250D"/>
    <w:rsid w:val="007E25C6"/>
    <w:rsid w:val="007E3C59"/>
    <w:rsid w:val="007E3F1E"/>
    <w:rsid w:val="007E52C3"/>
    <w:rsid w:val="007E596F"/>
    <w:rsid w:val="007E70AC"/>
    <w:rsid w:val="007E735C"/>
    <w:rsid w:val="007E7A85"/>
    <w:rsid w:val="007F0197"/>
    <w:rsid w:val="007F0281"/>
    <w:rsid w:val="007F1923"/>
    <w:rsid w:val="007F1FB0"/>
    <w:rsid w:val="007F263B"/>
    <w:rsid w:val="007F2DC8"/>
    <w:rsid w:val="007F5437"/>
    <w:rsid w:val="007F5BE2"/>
    <w:rsid w:val="007F7723"/>
    <w:rsid w:val="0080057F"/>
    <w:rsid w:val="008005B3"/>
    <w:rsid w:val="0080262B"/>
    <w:rsid w:val="0080381D"/>
    <w:rsid w:val="00803BBF"/>
    <w:rsid w:val="008045A7"/>
    <w:rsid w:val="00804F2A"/>
    <w:rsid w:val="00806F80"/>
    <w:rsid w:val="008111C0"/>
    <w:rsid w:val="00811217"/>
    <w:rsid w:val="00814E34"/>
    <w:rsid w:val="008156EB"/>
    <w:rsid w:val="008158EE"/>
    <w:rsid w:val="0081603E"/>
    <w:rsid w:val="00816EB3"/>
    <w:rsid w:val="008244D7"/>
    <w:rsid w:val="008252B3"/>
    <w:rsid w:val="00826339"/>
    <w:rsid w:val="00826661"/>
    <w:rsid w:val="008277BB"/>
    <w:rsid w:val="00831D40"/>
    <w:rsid w:val="00832530"/>
    <w:rsid w:val="0083491C"/>
    <w:rsid w:val="00834DFD"/>
    <w:rsid w:val="00837B94"/>
    <w:rsid w:val="00837BC3"/>
    <w:rsid w:val="00840C66"/>
    <w:rsid w:val="008417F4"/>
    <w:rsid w:val="008418F1"/>
    <w:rsid w:val="008434A1"/>
    <w:rsid w:val="00844A58"/>
    <w:rsid w:val="008471DD"/>
    <w:rsid w:val="0084766E"/>
    <w:rsid w:val="00851EA5"/>
    <w:rsid w:val="00852591"/>
    <w:rsid w:val="00856761"/>
    <w:rsid w:val="00857347"/>
    <w:rsid w:val="008573D5"/>
    <w:rsid w:val="008625BD"/>
    <w:rsid w:val="008640E5"/>
    <w:rsid w:val="00865499"/>
    <w:rsid w:val="00866A8E"/>
    <w:rsid w:val="008670AA"/>
    <w:rsid w:val="0086721C"/>
    <w:rsid w:val="00870E00"/>
    <w:rsid w:val="00871C11"/>
    <w:rsid w:val="008777D3"/>
    <w:rsid w:val="008810B3"/>
    <w:rsid w:val="00883B03"/>
    <w:rsid w:val="0088505F"/>
    <w:rsid w:val="0088519A"/>
    <w:rsid w:val="00890C8F"/>
    <w:rsid w:val="00891F22"/>
    <w:rsid w:val="00894D12"/>
    <w:rsid w:val="00894E26"/>
    <w:rsid w:val="00895D2A"/>
    <w:rsid w:val="00896C4C"/>
    <w:rsid w:val="008A1923"/>
    <w:rsid w:val="008A20CD"/>
    <w:rsid w:val="008A26D8"/>
    <w:rsid w:val="008A37CD"/>
    <w:rsid w:val="008A5B8F"/>
    <w:rsid w:val="008A5EC4"/>
    <w:rsid w:val="008A6BDF"/>
    <w:rsid w:val="008A716B"/>
    <w:rsid w:val="008B1D4D"/>
    <w:rsid w:val="008B5B4F"/>
    <w:rsid w:val="008B7538"/>
    <w:rsid w:val="008C0E13"/>
    <w:rsid w:val="008C2CAB"/>
    <w:rsid w:val="008C3CC7"/>
    <w:rsid w:val="008C534F"/>
    <w:rsid w:val="008C5A60"/>
    <w:rsid w:val="008D2721"/>
    <w:rsid w:val="008D4222"/>
    <w:rsid w:val="008D448D"/>
    <w:rsid w:val="008D48DD"/>
    <w:rsid w:val="008D5B12"/>
    <w:rsid w:val="008D5E3B"/>
    <w:rsid w:val="008E114F"/>
    <w:rsid w:val="008E1EA0"/>
    <w:rsid w:val="008E7A56"/>
    <w:rsid w:val="008E7C63"/>
    <w:rsid w:val="008F1A68"/>
    <w:rsid w:val="008F2DEE"/>
    <w:rsid w:val="008F33FE"/>
    <w:rsid w:val="008F3A92"/>
    <w:rsid w:val="008F71EA"/>
    <w:rsid w:val="00900F5C"/>
    <w:rsid w:val="0090278A"/>
    <w:rsid w:val="009029A5"/>
    <w:rsid w:val="0090492D"/>
    <w:rsid w:val="00910A12"/>
    <w:rsid w:val="009136F9"/>
    <w:rsid w:val="00916274"/>
    <w:rsid w:val="00917AB1"/>
    <w:rsid w:val="0092016B"/>
    <w:rsid w:val="0092078E"/>
    <w:rsid w:val="00921161"/>
    <w:rsid w:val="00922F79"/>
    <w:rsid w:val="00923AA7"/>
    <w:rsid w:val="00923D04"/>
    <w:rsid w:val="00924154"/>
    <w:rsid w:val="00924749"/>
    <w:rsid w:val="0092599A"/>
    <w:rsid w:val="00926435"/>
    <w:rsid w:val="00930D40"/>
    <w:rsid w:val="009320BE"/>
    <w:rsid w:val="0093245D"/>
    <w:rsid w:val="00932DF7"/>
    <w:rsid w:val="00934A1D"/>
    <w:rsid w:val="00935FFF"/>
    <w:rsid w:val="00936873"/>
    <w:rsid w:val="00937630"/>
    <w:rsid w:val="00941A38"/>
    <w:rsid w:val="00943DB0"/>
    <w:rsid w:val="009445C2"/>
    <w:rsid w:val="00945ABF"/>
    <w:rsid w:val="009479BC"/>
    <w:rsid w:val="009502B2"/>
    <w:rsid w:val="00953BF5"/>
    <w:rsid w:val="00953E46"/>
    <w:rsid w:val="0095432D"/>
    <w:rsid w:val="00954F6E"/>
    <w:rsid w:val="009564D7"/>
    <w:rsid w:val="0095730D"/>
    <w:rsid w:val="009573AE"/>
    <w:rsid w:val="00957A7B"/>
    <w:rsid w:val="00957C7E"/>
    <w:rsid w:val="009636E0"/>
    <w:rsid w:val="00965D9A"/>
    <w:rsid w:val="00971857"/>
    <w:rsid w:val="0097717F"/>
    <w:rsid w:val="009801B6"/>
    <w:rsid w:val="0098119E"/>
    <w:rsid w:val="009836DF"/>
    <w:rsid w:val="009867EF"/>
    <w:rsid w:val="00986AE1"/>
    <w:rsid w:val="00986BB9"/>
    <w:rsid w:val="0098796E"/>
    <w:rsid w:val="0099115A"/>
    <w:rsid w:val="00992FA0"/>
    <w:rsid w:val="0099449B"/>
    <w:rsid w:val="009947DB"/>
    <w:rsid w:val="00994E48"/>
    <w:rsid w:val="0099601C"/>
    <w:rsid w:val="00997702"/>
    <w:rsid w:val="009A21C5"/>
    <w:rsid w:val="009A2D1C"/>
    <w:rsid w:val="009A428D"/>
    <w:rsid w:val="009A453D"/>
    <w:rsid w:val="009A656B"/>
    <w:rsid w:val="009A73A9"/>
    <w:rsid w:val="009A7DE1"/>
    <w:rsid w:val="009B1383"/>
    <w:rsid w:val="009B75D1"/>
    <w:rsid w:val="009C1EA0"/>
    <w:rsid w:val="009C3A17"/>
    <w:rsid w:val="009C47DE"/>
    <w:rsid w:val="009C4D38"/>
    <w:rsid w:val="009C501E"/>
    <w:rsid w:val="009C50FC"/>
    <w:rsid w:val="009D0479"/>
    <w:rsid w:val="009D0924"/>
    <w:rsid w:val="009D34D2"/>
    <w:rsid w:val="009D55DE"/>
    <w:rsid w:val="009D56B4"/>
    <w:rsid w:val="009E2755"/>
    <w:rsid w:val="009E43C3"/>
    <w:rsid w:val="009E50FD"/>
    <w:rsid w:val="009E5D13"/>
    <w:rsid w:val="009E5FB2"/>
    <w:rsid w:val="009E61C0"/>
    <w:rsid w:val="009E7648"/>
    <w:rsid w:val="009F017C"/>
    <w:rsid w:val="009F1081"/>
    <w:rsid w:val="009F245B"/>
    <w:rsid w:val="009F3883"/>
    <w:rsid w:val="009F3C30"/>
    <w:rsid w:val="009F6F14"/>
    <w:rsid w:val="009F70DB"/>
    <w:rsid w:val="00A00529"/>
    <w:rsid w:val="00A01504"/>
    <w:rsid w:val="00A01773"/>
    <w:rsid w:val="00A06558"/>
    <w:rsid w:val="00A06614"/>
    <w:rsid w:val="00A0689F"/>
    <w:rsid w:val="00A06CEA"/>
    <w:rsid w:val="00A077D6"/>
    <w:rsid w:val="00A10B4B"/>
    <w:rsid w:val="00A12039"/>
    <w:rsid w:val="00A14C60"/>
    <w:rsid w:val="00A15B50"/>
    <w:rsid w:val="00A16B99"/>
    <w:rsid w:val="00A202CE"/>
    <w:rsid w:val="00A2661C"/>
    <w:rsid w:val="00A30E40"/>
    <w:rsid w:val="00A31AFC"/>
    <w:rsid w:val="00A32E38"/>
    <w:rsid w:val="00A34A3A"/>
    <w:rsid w:val="00A34AC3"/>
    <w:rsid w:val="00A37CE5"/>
    <w:rsid w:val="00A404B1"/>
    <w:rsid w:val="00A434D9"/>
    <w:rsid w:val="00A44129"/>
    <w:rsid w:val="00A44FB7"/>
    <w:rsid w:val="00A46EC6"/>
    <w:rsid w:val="00A46FB9"/>
    <w:rsid w:val="00A47071"/>
    <w:rsid w:val="00A51E43"/>
    <w:rsid w:val="00A55A64"/>
    <w:rsid w:val="00A61DE2"/>
    <w:rsid w:val="00A67762"/>
    <w:rsid w:val="00A7295D"/>
    <w:rsid w:val="00A753C9"/>
    <w:rsid w:val="00A75FF2"/>
    <w:rsid w:val="00A808AC"/>
    <w:rsid w:val="00A82ADF"/>
    <w:rsid w:val="00A84F67"/>
    <w:rsid w:val="00A8598D"/>
    <w:rsid w:val="00A861F6"/>
    <w:rsid w:val="00A902DE"/>
    <w:rsid w:val="00A9156B"/>
    <w:rsid w:val="00A91FB2"/>
    <w:rsid w:val="00A95E52"/>
    <w:rsid w:val="00A96386"/>
    <w:rsid w:val="00A96AAA"/>
    <w:rsid w:val="00A96DC0"/>
    <w:rsid w:val="00A973BA"/>
    <w:rsid w:val="00AA2CBC"/>
    <w:rsid w:val="00AA4CDC"/>
    <w:rsid w:val="00AA534C"/>
    <w:rsid w:val="00AA6D33"/>
    <w:rsid w:val="00AA6D42"/>
    <w:rsid w:val="00AA7D47"/>
    <w:rsid w:val="00AB118B"/>
    <w:rsid w:val="00AB3B2F"/>
    <w:rsid w:val="00AB4374"/>
    <w:rsid w:val="00AB544B"/>
    <w:rsid w:val="00AB7823"/>
    <w:rsid w:val="00AC0F37"/>
    <w:rsid w:val="00AC1CB6"/>
    <w:rsid w:val="00AC2E74"/>
    <w:rsid w:val="00AC31C2"/>
    <w:rsid w:val="00AC37B2"/>
    <w:rsid w:val="00AC4C9A"/>
    <w:rsid w:val="00AD1980"/>
    <w:rsid w:val="00AD323F"/>
    <w:rsid w:val="00AD414A"/>
    <w:rsid w:val="00AD419B"/>
    <w:rsid w:val="00AD452E"/>
    <w:rsid w:val="00AD595E"/>
    <w:rsid w:val="00AD5DDA"/>
    <w:rsid w:val="00AE1FC9"/>
    <w:rsid w:val="00AE26B0"/>
    <w:rsid w:val="00AE481D"/>
    <w:rsid w:val="00AE737B"/>
    <w:rsid w:val="00AF319E"/>
    <w:rsid w:val="00AF3647"/>
    <w:rsid w:val="00AF69A6"/>
    <w:rsid w:val="00AF6B00"/>
    <w:rsid w:val="00AF6F96"/>
    <w:rsid w:val="00AF75FB"/>
    <w:rsid w:val="00AF7D31"/>
    <w:rsid w:val="00B00435"/>
    <w:rsid w:val="00B00829"/>
    <w:rsid w:val="00B0158D"/>
    <w:rsid w:val="00B0378F"/>
    <w:rsid w:val="00B04A30"/>
    <w:rsid w:val="00B062AD"/>
    <w:rsid w:val="00B06C8B"/>
    <w:rsid w:val="00B075B0"/>
    <w:rsid w:val="00B110B4"/>
    <w:rsid w:val="00B2055D"/>
    <w:rsid w:val="00B21A85"/>
    <w:rsid w:val="00B21C2D"/>
    <w:rsid w:val="00B225D6"/>
    <w:rsid w:val="00B23DA4"/>
    <w:rsid w:val="00B243FE"/>
    <w:rsid w:val="00B24904"/>
    <w:rsid w:val="00B24CBA"/>
    <w:rsid w:val="00B2666F"/>
    <w:rsid w:val="00B26F93"/>
    <w:rsid w:val="00B27BFC"/>
    <w:rsid w:val="00B306A5"/>
    <w:rsid w:val="00B3096E"/>
    <w:rsid w:val="00B3205D"/>
    <w:rsid w:val="00B32A73"/>
    <w:rsid w:val="00B34072"/>
    <w:rsid w:val="00B363F1"/>
    <w:rsid w:val="00B36FA1"/>
    <w:rsid w:val="00B37511"/>
    <w:rsid w:val="00B451AE"/>
    <w:rsid w:val="00B52973"/>
    <w:rsid w:val="00B52EB1"/>
    <w:rsid w:val="00B5455D"/>
    <w:rsid w:val="00B56B51"/>
    <w:rsid w:val="00B6121E"/>
    <w:rsid w:val="00B61A5C"/>
    <w:rsid w:val="00B62B2E"/>
    <w:rsid w:val="00B637D3"/>
    <w:rsid w:val="00B65510"/>
    <w:rsid w:val="00B65A10"/>
    <w:rsid w:val="00B66F4D"/>
    <w:rsid w:val="00B74786"/>
    <w:rsid w:val="00B757FD"/>
    <w:rsid w:val="00B770CF"/>
    <w:rsid w:val="00B80F65"/>
    <w:rsid w:val="00B81556"/>
    <w:rsid w:val="00B82878"/>
    <w:rsid w:val="00B832AE"/>
    <w:rsid w:val="00B83B50"/>
    <w:rsid w:val="00B85C83"/>
    <w:rsid w:val="00B8797E"/>
    <w:rsid w:val="00B90965"/>
    <w:rsid w:val="00B92E82"/>
    <w:rsid w:val="00B93F30"/>
    <w:rsid w:val="00B94B25"/>
    <w:rsid w:val="00B958A6"/>
    <w:rsid w:val="00B96FBF"/>
    <w:rsid w:val="00BA1537"/>
    <w:rsid w:val="00BA19C8"/>
    <w:rsid w:val="00BA2636"/>
    <w:rsid w:val="00BA6755"/>
    <w:rsid w:val="00BB349D"/>
    <w:rsid w:val="00BB5110"/>
    <w:rsid w:val="00BB514E"/>
    <w:rsid w:val="00BC0793"/>
    <w:rsid w:val="00BC092A"/>
    <w:rsid w:val="00BC2E11"/>
    <w:rsid w:val="00BC33F8"/>
    <w:rsid w:val="00BC61FC"/>
    <w:rsid w:val="00BC763F"/>
    <w:rsid w:val="00BD30B2"/>
    <w:rsid w:val="00BD3F58"/>
    <w:rsid w:val="00BD583E"/>
    <w:rsid w:val="00BE0ADB"/>
    <w:rsid w:val="00BE0EB9"/>
    <w:rsid w:val="00BE10C7"/>
    <w:rsid w:val="00BE6469"/>
    <w:rsid w:val="00BE7A85"/>
    <w:rsid w:val="00BE7D4C"/>
    <w:rsid w:val="00BF1568"/>
    <w:rsid w:val="00BF21B5"/>
    <w:rsid w:val="00BF321E"/>
    <w:rsid w:val="00BF4E44"/>
    <w:rsid w:val="00BF602D"/>
    <w:rsid w:val="00BF7B4F"/>
    <w:rsid w:val="00C00218"/>
    <w:rsid w:val="00C01305"/>
    <w:rsid w:val="00C01849"/>
    <w:rsid w:val="00C02D21"/>
    <w:rsid w:val="00C0532A"/>
    <w:rsid w:val="00C05F9F"/>
    <w:rsid w:val="00C06CF0"/>
    <w:rsid w:val="00C07AB8"/>
    <w:rsid w:val="00C07D01"/>
    <w:rsid w:val="00C11FEA"/>
    <w:rsid w:val="00C124C6"/>
    <w:rsid w:val="00C1340D"/>
    <w:rsid w:val="00C14AF9"/>
    <w:rsid w:val="00C152AD"/>
    <w:rsid w:val="00C17354"/>
    <w:rsid w:val="00C221B1"/>
    <w:rsid w:val="00C232C0"/>
    <w:rsid w:val="00C236E0"/>
    <w:rsid w:val="00C23CA1"/>
    <w:rsid w:val="00C23F3D"/>
    <w:rsid w:val="00C258E4"/>
    <w:rsid w:val="00C25FEE"/>
    <w:rsid w:val="00C26D61"/>
    <w:rsid w:val="00C31645"/>
    <w:rsid w:val="00C31793"/>
    <w:rsid w:val="00C32AC9"/>
    <w:rsid w:val="00C373FE"/>
    <w:rsid w:val="00C4329A"/>
    <w:rsid w:val="00C45687"/>
    <w:rsid w:val="00C45730"/>
    <w:rsid w:val="00C45A45"/>
    <w:rsid w:val="00C47CCD"/>
    <w:rsid w:val="00C50174"/>
    <w:rsid w:val="00C504B1"/>
    <w:rsid w:val="00C5213B"/>
    <w:rsid w:val="00C52AF1"/>
    <w:rsid w:val="00C53638"/>
    <w:rsid w:val="00C5376E"/>
    <w:rsid w:val="00C541C4"/>
    <w:rsid w:val="00C54255"/>
    <w:rsid w:val="00C55BA4"/>
    <w:rsid w:val="00C57E9A"/>
    <w:rsid w:val="00C62E0E"/>
    <w:rsid w:val="00C6384A"/>
    <w:rsid w:val="00C64ACC"/>
    <w:rsid w:val="00C6573A"/>
    <w:rsid w:val="00C66CC4"/>
    <w:rsid w:val="00C70D7F"/>
    <w:rsid w:val="00C715CB"/>
    <w:rsid w:val="00C7209A"/>
    <w:rsid w:val="00C721BC"/>
    <w:rsid w:val="00C77BDE"/>
    <w:rsid w:val="00C77C78"/>
    <w:rsid w:val="00C804DA"/>
    <w:rsid w:val="00C80FCB"/>
    <w:rsid w:val="00C814C8"/>
    <w:rsid w:val="00C819D0"/>
    <w:rsid w:val="00C81B6C"/>
    <w:rsid w:val="00C8206B"/>
    <w:rsid w:val="00C86511"/>
    <w:rsid w:val="00C874D2"/>
    <w:rsid w:val="00C9168E"/>
    <w:rsid w:val="00C930E0"/>
    <w:rsid w:val="00C937F4"/>
    <w:rsid w:val="00C93855"/>
    <w:rsid w:val="00C94ADE"/>
    <w:rsid w:val="00C96464"/>
    <w:rsid w:val="00CA464D"/>
    <w:rsid w:val="00CA538C"/>
    <w:rsid w:val="00CA54B4"/>
    <w:rsid w:val="00CA70EC"/>
    <w:rsid w:val="00CB275A"/>
    <w:rsid w:val="00CB2FA0"/>
    <w:rsid w:val="00CB471D"/>
    <w:rsid w:val="00CB5825"/>
    <w:rsid w:val="00CB5C91"/>
    <w:rsid w:val="00CB6330"/>
    <w:rsid w:val="00CC0829"/>
    <w:rsid w:val="00CC1B4D"/>
    <w:rsid w:val="00CC2405"/>
    <w:rsid w:val="00CC28F1"/>
    <w:rsid w:val="00CC7174"/>
    <w:rsid w:val="00CC7B2B"/>
    <w:rsid w:val="00CD024A"/>
    <w:rsid w:val="00CD0F34"/>
    <w:rsid w:val="00CD145E"/>
    <w:rsid w:val="00CD2D10"/>
    <w:rsid w:val="00CD43A6"/>
    <w:rsid w:val="00CD4785"/>
    <w:rsid w:val="00CE091A"/>
    <w:rsid w:val="00CE0E7A"/>
    <w:rsid w:val="00CE10A1"/>
    <w:rsid w:val="00CE19F7"/>
    <w:rsid w:val="00CE1AE4"/>
    <w:rsid w:val="00CE2A1C"/>
    <w:rsid w:val="00CE4940"/>
    <w:rsid w:val="00CF01EB"/>
    <w:rsid w:val="00CF078E"/>
    <w:rsid w:val="00CF1A7E"/>
    <w:rsid w:val="00CF1BC0"/>
    <w:rsid w:val="00CF28B7"/>
    <w:rsid w:val="00CF39CC"/>
    <w:rsid w:val="00CF3B0F"/>
    <w:rsid w:val="00CF422F"/>
    <w:rsid w:val="00CF5340"/>
    <w:rsid w:val="00CF64E5"/>
    <w:rsid w:val="00CF7633"/>
    <w:rsid w:val="00CF7FB7"/>
    <w:rsid w:val="00D02E83"/>
    <w:rsid w:val="00D055F1"/>
    <w:rsid w:val="00D05F55"/>
    <w:rsid w:val="00D062B4"/>
    <w:rsid w:val="00D1289B"/>
    <w:rsid w:val="00D12A40"/>
    <w:rsid w:val="00D12CA8"/>
    <w:rsid w:val="00D13D95"/>
    <w:rsid w:val="00D1653A"/>
    <w:rsid w:val="00D17DF2"/>
    <w:rsid w:val="00D21550"/>
    <w:rsid w:val="00D222AD"/>
    <w:rsid w:val="00D22B5B"/>
    <w:rsid w:val="00D22C3A"/>
    <w:rsid w:val="00D22E1E"/>
    <w:rsid w:val="00D24178"/>
    <w:rsid w:val="00D24A1C"/>
    <w:rsid w:val="00D2504A"/>
    <w:rsid w:val="00D250E6"/>
    <w:rsid w:val="00D31166"/>
    <w:rsid w:val="00D32ECC"/>
    <w:rsid w:val="00D4012B"/>
    <w:rsid w:val="00D4065E"/>
    <w:rsid w:val="00D427F0"/>
    <w:rsid w:val="00D43C23"/>
    <w:rsid w:val="00D4756A"/>
    <w:rsid w:val="00D525A8"/>
    <w:rsid w:val="00D52ACF"/>
    <w:rsid w:val="00D53787"/>
    <w:rsid w:val="00D539AF"/>
    <w:rsid w:val="00D5468C"/>
    <w:rsid w:val="00D558C8"/>
    <w:rsid w:val="00D56DA9"/>
    <w:rsid w:val="00D624EC"/>
    <w:rsid w:val="00D625D4"/>
    <w:rsid w:val="00D64261"/>
    <w:rsid w:val="00D6520A"/>
    <w:rsid w:val="00D66692"/>
    <w:rsid w:val="00D70AE3"/>
    <w:rsid w:val="00D713E4"/>
    <w:rsid w:val="00D73B65"/>
    <w:rsid w:val="00D73B8E"/>
    <w:rsid w:val="00D73D41"/>
    <w:rsid w:val="00D751EB"/>
    <w:rsid w:val="00D75A89"/>
    <w:rsid w:val="00D77608"/>
    <w:rsid w:val="00D807CB"/>
    <w:rsid w:val="00D817E2"/>
    <w:rsid w:val="00D82A79"/>
    <w:rsid w:val="00D84033"/>
    <w:rsid w:val="00D8426C"/>
    <w:rsid w:val="00D90392"/>
    <w:rsid w:val="00D914A3"/>
    <w:rsid w:val="00D92A92"/>
    <w:rsid w:val="00D946C1"/>
    <w:rsid w:val="00D9548A"/>
    <w:rsid w:val="00DA179D"/>
    <w:rsid w:val="00DA1E4B"/>
    <w:rsid w:val="00DA2D13"/>
    <w:rsid w:val="00DA4517"/>
    <w:rsid w:val="00DA514C"/>
    <w:rsid w:val="00DA52A7"/>
    <w:rsid w:val="00DA6CE0"/>
    <w:rsid w:val="00DA6E1F"/>
    <w:rsid w:val="00DA7759"/>
    <w:rsid w:val="00DA7F13"/>
    <w:rsid w:val="00DB0ED0"/>
    <w:rsid w:val="00DB1636"/>
    <w:rsid w:val="00DB21ED"/>
    <w:rsid w:val="00DB4349"/>
    <w:rsid w:val="00DB6C33"/>
    <w:rsid w:val="00DB75FF"/>
    <w:rsid w:val="00DC2AAE"/>
    <w:rsid w:val="00DC2CB7"/>
    <w:rsid w:val="00DC3888"/>
    <w:rsid w:val="00DC440B"/>
    <w:rsid w:val="00DC4A24"/>
    <w:rsid w:val="00DC7F92"/>
    <w:rsid w:val="00DD10A4"/>
    <w:rsid w:val="00DD268D"/>
    <w:rsid w:val="00DD33B8"/>
    <w:rsid w:val="00DD3D7B"/>
    <w:rsid w:val="00DD3E4C"/>
    <w:rsid w:val="00DD502C"/>
    <w:rsid w:val="00DD5FC4"/>
    <w:rsid w:val="00DD7120"/>
    <w:rsid w:val="00DD7C63"/>
    <w:rsid w:val="00DE0C52"/>
    <w:rsid w:val="00DE5A20"/>
    <w:rsid w:val="00DE691C"/>
    <w:rsid w:val="00DF0811"/>
    <w:rsid w:val="00DF0FE2"/>
    <w:rsid w:val="00DF3AC0"/>
    <w:rsid w:val="00DF51EC"/>
    <w:rsid w:val="00DF6E6A"/>
    <w:rsid w:val="00DF7BE7"/>
    <w:rsid w:val="00E00EE7"/>
    <w:rsid w:val="00E01097"/>
    <w:rsid w:val="00E014CB"/>
    <w:rsid w:val="00E1004D"/>
    <w:rsid w:val="00E104D3"/>
    <w:rsid w:val="00E125E4"/>
    <w:rsid w:val="00E12963"/>
    <w:rsid w:val="00E13FF8"/>
    <w:rsid w:val="00E1428A"/>
    <w:rsid w:val="00E145C4"/>
    <w:rsid w:val="00E14BB3"/>
    <w:rsid w:val="00E14EC3"/>
    <w:rsid w:val="00E169AA"/>
    <w:rsid w:val="00E16D8E"/>
    <w:rsid w:val="00E20C0F"/>
    <w:rsid w:val="00E2458B"/>
    <w:rsid w:val="00E2468A"/>
    <w:rsid w:val="00E31719"/>
    <w:rsid w:val="00E32DAA"/>
    <w:rsid w:val="00E33D63"/>
    <w:rsid w:val="00E36E4C"/>
    <w:rsid w:val="00E3769D"/>
    <w:rsid w:val="00E4022E"/>
    <w:rsid w:val="00E4488A"/>
    <w:rsid w:val="00E54EAF"/>
    <w:rsid w:val="00E558E4"/>
    <w:rsid w:val="00E563E8"/>
    <w:rsid w:val="00E56549"/>
    <w:rsid w:val="00E56680"/>
    <w:rsid w:val="00E576D2"/>
    <w:rsid w:val="00E576D8"/>
    <w:rsid w:val="00E6022B"/>
    <w:rsid w:val="00E60504"/>
    <w:rsid w:val="00E62DEE"/>
    <w:rsid w:val="00E62F39"/>
    <w:rsid w:val="00E63751"/>
    <w:rsid w:val="00E647C0"/>
    <w:rsid w:val="00E648C4"/>
    <w:rsid w:val="00E71C76"/>
    <w:rsid w:val="00E723A2"/>
    <w:rsid w:val="00E73C28"/>
    <w:rsid w:val="00E74327"/>
    <w:rsid w:val="00E74DF7"/>
    <w:rsid w:val="00E75A3D"/>
    <w:rsid w:val="00E762C6"/>
    <w:rsid w:val="00E7766F"/>
    <w:rsid w:val="00E77ABB"/>
    <w:rsid w:val="00E824DD"/>
    <w:rsid w:val="00E82EA8"/>
    <w:rsid w:val="00E83912"/>
    <w:rsid w:val="00E84D6B"/>
    <w:rsid w:val="00E86AAD"/>
    <w:rsid w:val="00E903DB"/>
    <w:rsid w:val="00E90EAE"/>
    <w:rsid w:val="00E9196B"/>
    <w:rsid w:val="00E92812"/>
    <w:rsid w:val="00E943BD"/>
    <w:rsid w:val="00E954F5"/>
    <w:rsid w:val="00EA186E"/>
    <w:rsid w:val="00EA5F8F"/>
    <w:rsid w:val="00EA6423"/>
    <w:rsid w:val="00EB214B"/>
    <w:rsid w:val="00EB30B4"/>
    <w:rsid w:val="00EB6AC4"/>
    <w:rsid w:val="00EB7428"/>
    <w:rsid w:val="00EC0025"/>
    <w:rsid w:val="00EC1380"/>
    <w:rsid w:val="00EC1463"/>
    <w:rsid w:val="00EC3E6A"/>
    <w:rsid w:val="00EC456D"/>
    <w:rsid w:val="00EC5027"/>
    <w:rsid w:val="00EC5E32"/>
    <w:rsid w:val="00EC7ADC"/>
    <w:rsid w:val="00ED2D8B"/>
    <w:rsid w:val="00ED3981"/>
    <w:rsid w:val="00ED40B7"/>
    <w:rsid w:val="00ED42A7"/>
    <w:rsid w:val="00ED51FC"/>
    <w:rsid w:val="00ED5E55"/>
    <w:rsid w:val="00ED63F8"/>
    <w:rsid w:val="00ED7EC8"/>
    <w:rsid w:val="00ED7F7F"/>
    <w:rsid w:val="00EE0626"/>
    <w:rsid w:val="00EE120F"/>
    <w:rsid w:val="00EE5CBE"/>
    <w:rsid w:val="00EF0C73"/>
    <w:rsid w:val="00EF36CB"/>
    <w:rsid w:val="00EF5129"/>
    <w:rsid w:val="00EF56B2"/>
    <w:rsid w:val="00EF5F2E"/>
    <w:rsid w:val="00EF6195"/>
    <w:rsid w:val="00F010A9"/>
    <w:rsid w:val="00F0347B"/>
    <w:rsid w:val="00F119E2"/>
    <w:rsid w:val="00F11AA2"/>
    <w:rsid w:val="00F13393"/>
    <w:rsid w:val="00F144F4"/>
    <w:rsid w:val="00F156AC"/>
    <w:rsid w:val="00F163B2"/>
    <w:rsid w:val="00F21CAD"/>
    <w:rsid w:val="00F228FA"/>
    <w:rsid w:val="00F22B53"/>
    <w:rsid w:val="00F23BCE"/>
    <w:rsid w:val="00F2598F"/>
    <w:rsid w:val="00F31901"/>
    <w:rsid w:val="00F31CA9"/>
    <w:rsid w:val="00F3278E"/>
    <w:rsid w:val="00F33C00"/>
    <w:rsid w:val="00F35D88"/>
    <w:rsid w:val="00F37431"/>
    <w:rsid w:val="00F42D71"/>
    <w:rsid w:val="00F430ED"/>
    <w:rsid w:val="00F444FD"/>
    <w:rsid w:val="00F45AAC"/>
    <w:rsid w:val="00F46624"/>
    <w:rsid w:val="00F46D96"/>
    <w:rsid w:val="00F5715D"/>
    <w:rsid w:val="00F57252"/>
    <w:rsid w:val="00F57454"/>
    <w:rsid w:val="00F57A80"/>
    <w:rsid w:val="00F57D61"/>
    <w:rsid w:val="00F61B11"/>
    <w:rsid w:val="00F63D61"/>
    <w:rsid w:val="00F653FE"/>
    <w:rsid w:val="00F65579"/>
    <w:rsid w:val="00F721EB"/>
    <w:rsid w:val="00F723C9"/>
    <w:rsid w:val="00F72AD8"/>
    <w:rsid w:val="00F72B7B"/>
    <w:rsid w:val="00F73710"/>
    <w:rsid w:val="00F74EFD"/>
    <w:rsid w:val="00F75858"/>
    <w:rsid w:val="00F769D3"/>
    <w:rsid w:val="00F80519"/>
    <w:rsid w:val="00F82D9B"/>
    <w:rsid w:val="00F83B5F"/>
    <w:rsid w:val="00F8504B"/>
    <w:rsid w:val="00F860B3"/>
    <w:rsid w:val="00F87A76"/>
    <w:rsid w:val="00F90137"/>
    <w:rsid w:val="00F90ADA"/>
    <w:rsid w:val="00F96829"/>
    <w:rsid w:val="00F97D82"/>
    <w:rsid w:val="00FA18CD"/>
    <w:rsid w:val="00FA1A57"/>
    <w:rsid w:val="00FA2089"/>
    <w:rsid w:val="00FA2380"/>
    <w:rsid w:val="00FA3B97"/>
    <w:rsid w:val="00FA3F21"/>
    <w:rsid w:val="00FA45E7"/>
    <w:rsid w:val="00FA4839"/>
    <w:rsid w:val="00FA6901"/>
    <w:rsid w:val="00FA6BAD"/>
    <w:rsid w:val="00FB19CA"/>
    <w:rsid w:val="00FB2FF5"/>
    <w:rsid w:val="00FB3E9E"/>
    <w:rsid w:val="00FB52C1"/>
    <w:rsid w:val="00FB5756"/>
    <w:rsid w:val="00FB6674"/>
    <w:rsid w:val="00FB6CBF"/>
    <w:rsid w:val="00FB6FA7"/>
    <w:rsid w:val="00FC1608"/>
    <w:rsid w:val="00FC2BEC"/>
    <w:rsid w:val="00FC2C5F"/>
    <w:rsid w:val="00FC3FE6"/>
    <w:rsid w:val="00FC5786"/>
    <w:rsid w:val="00FC5DA4"/>
    <w:rsid w:val="00FC7178"/>
    <w:rsid w:val="00FC7BC3"/>
    <w:rsid w:val="00FD0A9E"/>
    <w:rsid w:val="00FD1368"/>
    <w:rsid w:val="00FD4174"/>
    <w:rsid w:val="00FD438B"/>
    <w:rsid w:val="00FE07B4"/>
    <w:rsid w:val="00FE1979"/>
    <w:rsid w:val="00FE1F09"/>
    <w:rsid w:val="00FE39FA"/>
    <w:rsid w:val="00FE43F1"/>
    <w:rsid w:val="00FE44E3"/>
    <w:rsid w:val="00FF038A"/>
    <w:rsid w:val="00FF1B9C"/>
    <w:rsid w:val="00FF1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630A83"/>
  <w15:docId w15:val="{DB58CABB-99DC-49F4-A442-23A63D8C5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theme="minorBidi"/>
        <w:kern w:val="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1A9"/>
    <w:rPr>
      <w:rFonts w:eastAsia="Times New Roman" w:cs="Times New Roman"/>
      <w:kern w:val="0"/>
      <w:sz w:val="24"/>
      <w:szCs w:val="24"/>
      <w:lang w:val="it-IT" w:eastAsia="it-IT"/>
    </w:rPr>
  </w:style>
  <w:style w:type="paragraph" w:styleId="Heading1">
    <w:name w:val="heading 1"/>
    <w:aliases w:val="x"/>
    <w:basedOn w:val="Normal"/>
    <w:next w:val="Normal"/>
    <w:link w:val="Heading1Char"/>
    <w:qFormat/>
    <w:rsid w:val="00F87A76"/>
    <w:pPr>
      <w:spacing w:before="240" w:line="340" w:lineRule="atLeast"/>
      <w:jc w:val="both"/>
      <w:outlineLvl w:val="0"/>
    </w:pPr>
    <w:rPr>
      <w:rFonts w:ascii="Arial" w:hAnsi="Arial"/>
      <w:b/>
      <w:color w:val="000000"/>
      <w:szCs w:val="20"/>
      <w:u w:val="single"/>
      <w:lang w:val="en-US" w:eastAsia="de-DE"/>
    </w:rPr>
  </w:style>
  <w:style w:type="paragraph" w:styleId="Heading2">
    <w:name w:val="heading 2"/>
    <w:basedOn w:val="Normal"/>
    <w:next w:val="Normal"/>
    <w:link w:val="Heading2Char"/>
    <w:qFormat/>
    <w:rsid w:val="00F87A76"/>
    <w:pPr>
      <w:spacing w:before="120" w:line="340" w:lineRule="atLeast"/>
      <w:jc w:val="both"/>
      <w:outlineLvl w:val="1"/>
    </w:pPr>
    <w:rPr>
      <w:rFonts w:ascii="Arial" w:hAnsi="Arial" w:cstheme="majorBidi"/>
      <w:b/>
      <w:color w:val="000000"/>
      <w:szCs w:val="20"/>
      <w:lang w:val="en-US" w:eastAsia="de-DE"/>
    </w:rPr>
  </w:style>
  <w:style w:type="paragraph" w:styleId="Heading3">
    <w:name w:val="heading 3"/>
    <w:basedOn w:val="Normal"/>
    <w:next w:val="Normal"/>
    <w:link w:val="Heading3Char"/>
    <w:qFormat/>
    <w:rsid w:val="00F87A76"/>
    <w:pPr>
      <w:spacing w:line="340" w:lineRule="atLeast"/>
      <w:ind w:left="360"/>
      <w:jc w:val="both"/>
      <w:outlineLvl w:val="2"/>
    </w:pPr>
    <w:rPr>
      <w:b/>
      <w:color w:val="000000"/>
      <w:szCs w:val="20"/>
      <w:lang w:val="en-US" w:eastAsia="de-DE"/>
    </w:rPr>
  </w:style>
  <w:style w:type="paragraph" w:styleId="Heading4">
    <w:name w:val="heading 4"/>
    <w:basedOn w:val="Normal"/>
    <w:next w:val="Normal"/>
    <w:link w:val="Heading4Char"/>
    <w:qFormat/>
    <w:rsid w:val="00F87A76"/>
    <w:pPr>
      <w:keepNext/>
      <w:keepLines/>
      <w:spacing w:before="240" w:line="480" w:lineRule="atLeast"/>
      <w:ind w:left="907" w:hanging="907"/>
      <w:jc w:val="both"/>
      <w:outlineLvl w:val="3"/>
    </w:pPr>
    <w:rPr>
      <w:rFonts w:ascii="Arial" w:hAnsi="Arial" w:cstheme="majorBidi"/>
      <w:b/>
      <w:color w:val="000000"/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qFormat/>
    <w:rsid w:val="00F87A76"/>
    <w:pPr>
      <w:spacing w:line="340" w:lineRule="atLeast"/>
      <w:ind w:left="706"/>
      <w:jc w:val="both"/>
      <w:outlineLvl w:val="4"/>
    </w:pPr>
    <w:rPr>
      <w:b/>
      <w:color w:val="000000"/>
      <w:szCs w:val="20"/>
      <w:lang w:val="en-US" w:eastAsia="de-DE"/>
    </w:rPr>
  </w:style>
  <w:style w:type="paragraph" w:styleId="Heading6">
    <w:name w:val="heading 6"/>
    <w:basedOn w:val="Normal"/>
    <w:next w:val="Normal"/>
    <w:link w:val="Heading6Char"/>
    <w:qFormat/>
    <w:rsid w:val="00F87A76"/>
    <w:pPr>
      <w:spacing w:line="340" w:lineRule="atLeast"/>
      <w:ind w:left="706"/>
      <w:jc w:val="both"/>
      <w:outlineLvl w:val="5"/>
    </w:pPr>
    <w:rPr>
      <w:rFonts w:cstheme="majorBidi"/>
      <w:color w:val="000000"/>
      <w:szCs w:val="20"/>
      <w:u w:val="single"/>
      <w:lang w:val="en-US" w:eastAsia="de-DE"/>
    </w:rPr>
  </w:style>
  <w:style w:type="paragraph" w:styleId="Heading7">
    <w:name w:val="heading 7"/>
    <w:basedOn w:val="Normal"/>
    <w:next w:val="Normal"/>
    <w:link w:val="Heading7Char"/>
    <w:qFormat/>
    <w:rsid w:val="00F87A76"/>
    <w:pPr>
      <w:spacing w:line="340" w:lineRule="atLeast"/>
      <w:ind w:left="706"/>
      <w:jc w:val="both"/>
      <w:outlineLvl w:val="6"/>
    </w:pPr>
    <w:rPr>
      <w:i/>
      <w:color w:val="000000"/>
      <w:szCs w:val="20"/>
      <w:lang w:val="en-US" w:eastAsia="de-DE"/>
    </w:rPr>
  </w:style>
  <w:style w:type="paragraph" w:styleId="Heading8">
    <w:name w:val="heading 8"/>
    <w:basedOn w:val="Normal"/>
    <w:next w:val="Normal"/>
    <w:link w:val="Heading8Char"/>
    <w:qFormat/>
    <w:rsid w:val="00F87A76"/>
    <w:pPr>
      <w:spacing w:line="340" w:lineRule="atLeast"/>
      <w:ind w:left="706"/>
      <w:jc w:val="both"/>
      <w:outlineLvl w:val="7"/>
    </w:pPr>
    <w:rPr>
      <w:rFonts w:cstheme="majorBidi"/>
      <w:i/>
      <w:color w:val="000000"/>
      <w:szCs w:val="20"/>
      <w:lang w:val="en-US" w:eastAsia="de-DE"/>
    </w:rPr>
  </w:style>
  <w:style w:type="paragraph" w:styleId="Heading9">
    <w:name w:val="heading 9"/>
    <w:basedOn w:val="Normal"/>
    <w:next w:val="Normal"/>
    <w:link w:val="Heading9Char"/>
    <w:qFormat/>
    <w:rsid w:val="00F87A76"/>
    <w:pPr>
      <w:spacing w:line="340" w:lineRule="atLeast"/>
      <w:ind w:left="706"/>
      <w:jc w:val="both"/>
      <w:outlineLvl w:val="8"/>
    </w:pPr>
    <w:rPr>
      <w:rFonts w:cstheme="majorBidi"/>
      <w:i/>
      <w:color w:val="000000"/>
      <w:szCs w:val="20"/>
      <w:lang w:val="en-US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F87A76"/>
  </w:style>
  <w:style w:type="paragraph" w:customStyle="1" w:styleId="MDPI11articletype">
    <w:name w:val="MDPI_1.1_article_type"/>
    <w:basedOn w:val="MDPI31text"/>
    <w:next w:val="MDPI12title"/>
    <w:qFormat/>
    <w:rsid w:val="00135C14"/>
    <w:pPr>
      <w:spacing w:before="240" w:line="240" w:lineRule="auto"/>
      <w:ind w:firstLine="0"/>
      <w:jc w:val="left"/>
    </w:pPr>
    <w:rPr>
      <w:i/>
    </w:rPr>
  </w:style>
  <w:style w:type="paragraph" w:customStyle="1" w:styleId="MDPI12title">
    <w:name w:val="MDPI_1.2_title"/>
    <w:next w:val="MDPI13authornames"/>
    <w:qFormat/>
    <w:rsid w:val="003B4E63"/>
    <w:pPr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kern w:val="0"/>
      <w:sz w:val="36"/>
      <w:lang w:eastAsia="de-DE" w:bidi="en-US"/>
    </w:rPr>
  </w:style>
  <w:style w:type="paragraph" w:customStyle="1" w:styleId="MDPI13authornames">
    <w:name w:val="MDPI_1.3_authornames"/>
    <w:basedOn w:val="MDPI31text"/>
    <w:next w:val="MDPI14history"/>
    <w:qFormat/>
    <w:rsid w:val="0012125D"/>
    <w:pPr>
      <w:spacing w:after="120"/>
      <w:ind w:firstLine="0"/>
      <w:jc w:val="left"/>
    </w:pPr>
    <w:rPr>
      <w:b/>
      <w:snapToGrid/>
    </w:rPr>
  </w:style>
  <w:style w:type="paragraph" w:customStyle="1" w:styleId="MDPI14history">
    <w:name w:val="MDPI_1.4_history"/>
    <w:basedOn w:val="MDPI62Acknowledgments"/>
    <w:next w:val="MDPI15academiceditor"/>
    <w:qFormat/>
    <w:rsid w:val="003B4E63"/>
    <w:pPr>
      <w:ind w:left="113"/>
      <w:jc w:val="left"/>
    </w:pPr>
    <w:rPr>
      <w:snapToGrid/>
    </w:rPr>
  </w:style>
  <w:style w:type="paragraph" w:customStyle="1" w:styleId="MDPI15academiceditor">
    <w:name w:val="MDPI_1.5_academic_editor"/>
    <w:basedOn w:val="MDPI62Acknowledgments"/>
    <w:qFormat/>
    <w:rsid w:val="003B4E63"/>
    <w:pPr>
      <w:spacing w:before="0" w:after="120"/>
      <w:ind w:left="113"/>
      <w:jc w:val="left"/>
    </w:pPr>
    <w:rPr>
      <w:snapToGrid/>
      <w:szCs w:val="22"/>
    </w:rPr>
  </w:style>
  <w:style w:type="paragraph" w:customStyle="1" w:styleId="MDPI16affiliation">
    <w:name w:val="MDPI_1.6_affiliation"/>
    <w:basedOn w:val="MDPI62Acknowledgments"/>
    <w:qFormat/>
    <w:rsid w:val="00F3278E"/>
    <w:pPr>
      <w:spacing w:before="0"/>
      <w:ind w:left="311" w:hanging="198"/>
      <w:jc w:val="left"/>
    </w:pPr>
    <w:rPr>
      <w:snapToGrid/>
      <w:szCs w:val="18"/>
    </w:rPr>
  </w:style>
  <w:style w:type="paragraph" w:customStyle="1" w:styleId="MDPI17abstract">
    <w:name w:val="MDPI_1.7_abstract"/>
    <w:basedOn w:val="MDPI31text"/>
    <w:next w:val="MDPI18keywords"/>
    <w:qFormat/>
    <w:rsid w:val="003B4E63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MDPI19classification"/>
    <w:qFormat/>
    <w:rsid w:val="003B4E63"/>
    <w:pPr>
      <w:spacing w:before="240"/>
      <w:ind w:left="113" w:firstLine="0"/>
    </w:pPr>
  </w:style>
  <w:style w:type="paragraph" w:customStyle="1" w:styleId="MDPI19classification">
    <w:name w:val="MDPI_1.9_classification"/>
    <w:basedOn w:val="MDPI31text"/>
    <w:qFormat/>
    <w:rsid w:val="003B4E63"/>
    <w:pPr>
      <w:spacing w:before="240"/>
      <w:ind w:left="113" w:firstLine="0"/>
    </w:pPr>
    <w:rPr>
      <w:b/>
      <w:snapToGrid/>
    </w:rPr>
  </w:style>
  <w:style w:type="paragraph" w:customStyle="1" w:styleId="MDPI19line">
    <w:name w:val="MDPI_1.9_line"/>
    <w:basedOn w:val="MDPI31text"/>
    <w:qFormat/>
    <w:rsid w:val="003B4E63"/>
    <w:pPr>
      <w:pBdr>
        <w:bottom w:val="single" w:sz="6" w:space="1" w:color="auto"/>
      </w:pBdr>
      <w:ind w:firstLine="0"/>
    </w:pPr>
    <w:rPr>
      <w:rFonts w:cstheme="minorBidi"/>
      <w:snapToGrid/>
      <w:szCs w:val="24"/>
    </w:rPr>
  </w:style>
  <w:style w:type="paragraph" w:customStyle="1" w:styleId="M1stheader">
    <w:name w:val="M_1stheader"/>
    <w:basedOn w:val="Normal"/>
    <w:rsid w:val="00F87A76"/>
    <w:pPr>
      <w:tabs>
        <w:tab w:val="center" w:pos="4320"/>
        <w:tab w:val="right" w:pos="8640"/>
      </w:tabs>
      <w:spacing w:line="340" w:lineRule="atLeast"/>
      <w:ind w:right="360"/>
      <w:jc w:val="both"/>
      <w:outlineLvl w:val="0"/>
    </w:pPr>
    <w:rPr>
      <w:i/>
      <w:color w:val="000000"/>
      <w:szCs w:val="20"/>
      <w:lang w:val="en-US" w:eastAsia="de-DE"/>
    </w:rPr>
  </w:style>
  <w:style w:type="paragraph" w:customStyle="1" w:styleId="Mabstract">
    <w:name w:val="M_abstract"/>
    <w:basedOn w:val="Mdeck4text"/>
    <w:next w:val="Mdeck3keywords"/>
    <w:rsid w:val="00F87A76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F87A76"/>
    <w:pPr>
      <w:spacing w:before="120" w:line="240" w:lineRule="atLeast"/>
      <w:jc w:val="both"/>
    </w:pPr>
    <w:rPr>
      <w:rFonts w:ascii="Minion Pro" w:hAnsi="Minion Pro"/>
      <w:color w:val="000000" w:themeColor="text1"/>
      <w:szCs w:val="20"/>
      <w:lang w:val="en-US" w:eastAsia="de-DE"/>
    </w:rPr>
  </w:style>
  <w:style w:type="paragraph" w:customStyle="1" w:styleId="Maddress">
    <w:name w:val="M_address"/>
    <w:basedOn w:val="Normal"/>
    <w:rsid w:val="00F87A76"/>
    <w:pPr>
      <w:spacing w:before="240" w:line="340" w:lineRule="atLeast"/>
      <w:jc w:val="both"/>
    </w:pPr>
    <w:rPr>
      <w:color w:val="000000"/>
      <w:szCs w:val="20"/>
      <w:lang w:val="en-US" w:eastAsia="de-DE"/>
    </w:rPr>
  </w:style>
  <w:style w:type="paragraph" w:customStyle="1" w:styleId="Mauthor">
    <w:name w:val="M_author"/>
    <w:basedOn w:val="Normal"/>
    <w:rsid w:val="00F87A76"/>
    <w:pPr>
      <w:spacing w:before="240" w:after="240" w:line="340" w:lineRule="exact"/>
      <w:jc w:val="both"/>
    </w:pPr>
    <w:rPr>
      <w:b/>
      <w:color w:val="000000"/>
      <w:szCs w:val="20"/>
      <w:lang w:eastAsia="de-DE"/>
    </w:rPr>
  </w:style>
  <w:style w:type="paragraph" w:customStyle="1" w:styleId="MCaption">
    <w:name w:val="M_Caption"/>
    <w:basedOn w:val="Normal"/>
    <w:rsid w:val="00F87A76"/>
    <w:pPr>
      <w:spacing w:before="240" w:after="240" w:line="340" w:lineRule="atLeast"/>
      <w:jc w:val="center"/>
    </w:pPr>
    <w:rPr>
      <w:color w:val="000000"/>
      <w:szCs w:val="20"/>
      <w:lang w:val="en-US" w:eastAsia="de-DE"/>
    </w:rPr>
  </w:style>
  <w:style w:type="paragraph" w:customStyle="1" w:styleId="MCopyright">
    <w:name w:val="M_Copyright"/>
    <w:basedOn w:val="Mdeck8references"/>
    <w:qFormat/>
    <w:rsid w:val="00F87A76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</w:pPr>
    <w:rPr>
      <w:rFonts w:ascii="Minion Pro" w:eastAsia="Times New Roman" w:hAnsi="Minion Pro"/>
      <w:b/>
      <w:snapToGrid w:val="0"/>
      <w:color w:val="000000"/>
      <w:kern w:val="0"/>
      <w:sz w:val="36"/>
      <w:lang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2F100C"/>
    <w:pPr>
      <w:widowControl w:val="0"/>
      <w:spacing w:before="120" w:after="120" w:line="240" w:lineRule="auto"/>
      <w:ind w:firstLine="0"/>
      <w:jc w:val="left"/>
    </w:pPr>
    <w:rPr>
      <w:rFonts w:cs="Times New Roman"/>
      <w:i/>
      <w:sz w:val="20"/>
      <w:szCs w:val="24"/>
    </w:rPr>
  </w:style>
  <w:style w:type="paragraph" w:customStyle="1" w:styleId="Mdeck2authoraffiliation">
    <w:name w:val="M_deck_2_author_affiliation"/>
    <w:qFormat/>
    <w:rsid w:val="002F100C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ind w:left="311" w:hanging="198"/>
    </w:pPr>
    <w:rPr>
      <w:rFonts w:eastAsia="Times New Roman"/>
      <w:snapToGrid w:val="0"/>
      <w:color w:val="000000"/>
      <w:kern w:val="0"/>
      <w:sz w:val="24"/>
      <w:lang w:eastAsia="de-DE" w:bidi="en-US"/>
    </w:rPr>
  </w:style>
  <w:style w:type="paragraph" w:customStyle="1" w:styleId="Mdeck2authorcorrespondence">
    <w:name w:val="M_deck_2_author_correspondence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line="200" w:lineRule="atLeast"/>
      <w:ind w:left="311" w:hanging="198"/>
    </w:pPr>
    <w:rPr>
      <w:rFonts w:ascii="Palatino Linotype" w:eastAsia="Times New Roman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2authorname">
    <w:name w:val="M_deck_2_author_name"/>
    <w:next w:val="Mdeck3publcationhistory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</w:pPr>
    <w:rPr>
      <w:rFonts w:eastAsia="Times New Roman"/>
      <w:b/>
      <w:snapToGrid w:val="0"/>
      <w:color w:val="000000"/>
      <w:kern w:val="0"/>
      <w:sz w:val="22"/>
      <w:lang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2F100C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2F100C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2F100C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line="340" w:lineRule="atLeast"/>
      <w:ind w:left="113"/>
    </w:pPr>
    <w:rPr>
      <w:rFonts w:eastAsia="Times New Roman"/>
      <w:i/>
      <w:snapToGrid w:val="0"/>
      <w:color w:val="000000"/>
      <w:kern w:val="0"/>
      <w:sz w:val="24"/>
      <w:lang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2F100C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2F100C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2F100C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  <w:jc w:val="both"/>
    </w:pPr>
    <w:rPr>
      <w:rFonts w:ascii="Minion Pro" w:eastAsia="Times New Roman" w:hAnsi="Minion Pro"/>
      <w:snapToGrid w:val="0"/>
      <w:color w:val="000000"/>
      <w:kern w:val="0"/>
      <w:sz w:val="24"/>
      <w:lang w:eastAsia="de-DE" w:bidi="en-US"/>
    </w:rPr>
  </w:style>
  <w:style w:type="paragraph" w:customStyle="1" w:styleId="Mdeck4textbulletlist">
    <w:name w:val="M_deck_4_text_bullet_list"/>
    <w:basedOn w:val="Mdeck4text"/>
    <w:qFormat/>
    <w:rsid w:val="002F100C"/>
    <w:pPr>
      <w:numPr>
        <w:numId w:val="46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2F100C"/>
    <w:pPr>
      <w:ind w:firstLine="0"/>
    </w:pPr>
    <w:rPr>
      <w:szCs w:val="24"/>
    </w:rPr>
  </w:style>
  <w:style w:type="paragraph" w:customStyle="1" w:styleId="MFigure">
    <w:name w:val="M_Figure"/>
    <w:qFormat/>
    <w:rsid w:val="00F87A76"/>
    <w:pPr>
      <w:jc w:val="center"/>
    </w:pPr>
    <w:rPr>
      <w:rFonts w:ascii="Minion Pro" w:eastAsia="Times New Roman" w:hAnsi="Minion Pro"/>
      <w:color w:val="000000" w:themeColor="text1"/>
      <w:sz w:val="24"/>
    </w:rPr>
  </w:style>
  <w:style w:type="paragraph" w:customStyle="1" w:styleId="Mdeck4textlist">
    <w:name w:val="M_deck_4_text_list"/>
    <w:basedOn w:val="MFigure"/>
    <w:qFormat/>
    <w:rsid w:val="002F100C"/>
    <w:rPr>
      <w:i/>
    </w:rPr>
  </w:style>
  <w:style w:type="paragraph" w:customStyle="1" w:styleId="Mdeck4textlrindent">
    <w:name w:val="M_deck_4_text_lr_indent"/>
    <w:basedOn w:val="Mdeck4text"/>
    <w:qFormat/>
    <w:rsid w:val="002F100C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2F100C"/>
    <w:pPr>
      <w:numPr>
        <w:numId w:val="47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2F100C"/>
    <w:pPr>
      <w:kinsoku w:val="0"/>
      <w:overflowPunct w:val="0"/>
      <w:autoSpaceDE w:val="0"/>
      <w:autoSpaceDN w:val="0"/>
      <w:adjustRightInd w:val="0"/>
      <w:snapToGrid w:val="0"/>
      <w:jc w:val="center"/>
    </w:pPr>
    <w:rPr>
      <w:rFonts w:ascii="Minion Pro" w:eastAsia="Times New Roman" w:hAnsi="Minion Pro"/>
      <w:snapToGrid w:val="0"/>
      <w:color w:val="000000"/>
      <w:kern w:val="0"/>
      <w:lang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2F100C"/>
    <w:pPr>
      <w:adjustRightInd w:val="0"/>
      <w:snapToGrid w:val="0"/>
      <w:spacing w:line="300" w:lineRule="exact"/>
      <w:jc w:val="center"/>
    </w:pPr>
    <w:rPr>
      <w:rFonts w:eastAsiaTheme="minorEastAsia" w:cs="Times New Roman"/>
      <w:kern w:val="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2F100C"/>
    <w:pPr>
      <w:kinsoku w:val="0"/>
      <w:overflowPunct w:val="0"/>
      <w:autoSpaceDE w:val="0"/>
      <w:autoSpaceDN w:val="0"/>
      <w:adjustRightInd w:val="0"/>
      <w:snapToGrid w:val="0"/>
      <w:spacing w:after="120" w:line="260" w:lineRule="atLeast"/>
      <w:jc w:val="both"/>
    </w:pPr>
    <w:rPr>
      <w:rFonts w:ascii="Palatino Linotype" w:eastAsia="Times New Roman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2F100C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2F100C"/>
  </w:style>
  <w:style w:type="paragraph" w:customStyle="1" w:styleId="Mdeck6figurebody">
    <w:name w:val="M_deck_6_figure_body"/>
    <w:qFormat/>
    <w:rsid w:val="002F100C"/>
    <w:pPr>
      <w:widowControl w:val="0"/>
      <w:kinsoku w:val="0"/>
      <w:overflowPunct w:val="0"/>
      <w:autoSpaceDE w:val="0"/>
      <w:autoSpaceDN w:val="0"/>
      <w:adjustRightInd w:val="0"/>
      <w:snapToGrid w:val="0"/>
      <w:spacing w:line="340" w:lineRule="atLeast"/>
      <w:jc w:val="center"/>
    </w:pPr>
    <w:rPr>
      <w:rFonts w:eastAsia="Times New Roman"/>
      <w:snapToGrid w:val="0"/>
      <w:color w:val="000000"/>
      <w:kern w:val="0"/>
      <w:sz w:val="24"/>
      <w:lang w:eastAsia="de-DE" w:bidi="en-US"/>
    </w:rPr>
  </w:style>
  <w:style w:type="paragraph" w:customStyle="1" w:styleId="Mdeck6figurecaption">
    <w:name w:val="M_deck_6_figure_caption"/>
    <w:next w:val="Mdeck4text"/>
    <w:qFormat/>
    <w:rsid w:val="002F100C"/>
    <w:pPr>
      <w:adjustRightInd w:val="0"/>
      <w:snapToGrid w:val="0"/>
      <w:spacing w:before="120" w:line="260" w:lineRule="atLeast"/>
    </w:pPr>
    <w:rPr>
      <w:rFonts w:ascii="Palatino Linotype" w:eastAsia="Times New Roman" w:hAnsi="Palatino Linotype"/>
      <w:snapToGrid w:val="0"/>
      <w:color w:val="000000"/>
      <w:kern w:val="0"/>
      <w:sz w:val="18"/>
      <w:lang w:eastAsia="de-DE" w:bidi="en-US"/>
    </w:rPr>
  </w:style>
  <w:style w:type="paragraph" w:customStyle="1" w:styleId="Mdeck7equation">
    <w:name w:val="M_deck_7_equation"/>
    <w:basedOn w:val="Mdeck4text"/>
    <w:qFormat/>
    <w:rsid w:val="002F100C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2F100C"/>
    <w:pPr>
      <w:numPr>
        <w:numId w:val="48"/>
      </w:numPr>
      <w:kinsoku w:val="0"/>
      <w:overflowPunct w:val="0"/>
      <w:autoSpaceDE w:val="0"/>
      <w:autoSpaceDN w:val="0"/>
      <w:adjustRightInd w:val="0"/>
      <w:snapToGrid w:val="0"/>
      <w:spacing w:line="260" w:lineRule="atLeast"/>
      <w:jc w:val="both"/>
    </w:pPr>
    <w:rPr>
      <w:rFonts w:eastAsia="Times New Roman"/>
      <w:snapToGrid w:val="0"/>
      <w:color w:val="000000"/>
      <w:kern w:val="0"/>
      <w:sz w:val="24"/>
      <w:lang w:eastAsia="de-DE" w:bidi="en-US"/>
    </w:rPr>
  </w:style>
  <w:style w:type="paragraph" w:customStyle="1" w:styleId="MHeader">
    <w:name w:val="M_Header"/>
    <w:basedOn w:val="Normal"/>
    <w:rsid w:val="00F87A76"/>
    <w:pPr>
      <w:spacing w:after="240" w:line="340" w:lineRule="atLeast"/>
      <w:ind w:left="425"/>
      <w:jc w:val="both"/>
    </w:pPr>
    <w:rPr>
      <w:rFonts w:ascii="Minion Pro" w:hAnsi="Minion Pro"/>
      <w:color w:val="000000"/>
      <w:szCs w:val="20"/>
      <w:lang w:val="en-US" w:eastAsia="de-DE"/>
    </w:rPr>
  </w:style>
  <w:style w:type="paragraph" w:customStyle="1" w:styleId="MHeading1">
    <w:name w:val="M_Heading1"/>
    <w:basedOn w:val="MHeading3"/>
    <w:qFormat/>
    <w:rsid w:val="00F87A76"/>
    <w:rPr>
      <w:b/>
    </w:rPr>
  </w:style>
  <w:style w:type="paragraph" w:customStyle="1" w:styleId="MHeading2">
    <w:name w:val="M_Heading2"/>
    <w:basedOn w:val="MHeading3"/>
    <w:qFormat/>
    <w:rsid w:val="00F87A76"/>
    <w:rPr>
      <w:i/>
    </w:rPr>
  </w:style>
  <w:style w:type="paragraph" w:customStyle="1" w:styleId="MHeading3">
    <w:name w:val="M_Heading3"/>
    <w:basedOn w:val="Mdeck4text"/>
    <w:qFormat/>
    <w:rsid w:val="00F87A76"/>
    <w:pPr>
      <w:spacing w:before="240" w:after="120"/>
    </w:pPr>
  </w:style>
  <w:style w:type="paragraph" w:customStyle="1" w:styleId="MISSN">
    <w:name w:val="M_ISSN"/>
    <w:basedOn w:val="Normal"/>
    <w:rsid w:val="00F87A76"/>
    <w:pPr>
      <w:spacing w:after="520" w:line="340" w:lineRule="atLeast"/>
      <w:jc w:val="right"/>
    </w:pPr>
    <w:rPr>
      <w:color w:val="000000"/>
      <w:szCs w:val="20"/>
      <w:lang w:val="en-US" w:eastAsia="de-DE"/>
    </w:rPr>
  </w:style>
  <w:style w:type="paragraph" w:customStyle="1" w:styleId="Mline2">
    <w:name w:val="M_line2"/>
    <w:basedOn w:val="Mdeck4text"/>
    <w:qFormat/>
    <w:rsid w:val="00F87A76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F87A76"/>
    <w:pPr>
      <w:ind w:firstLine="0"/>
    </w:pPr>
  </w:style>
  <w:style w:type="paragraph" w:customStyle="1" w:styleId="MLogo">
    <w:name w:val="M_Logo"/>
    <w:basedOn w:val="Normal"/>
    <w:rsid w:val="00F87A76"/>
    <w:pPr>
      <w:spacing w:before="140" w:line="340" w:lineRule="atLeast"/>
      <w:jc w:val="right"/>
    </w:pPr>
    <w:rPr>
      <w:b/>
      <w:i/>
      <w:color w:val="000000"/>
      <w:sz w:val="64"/>
      <w:szCs w:val="20"/>
      <w:lang w:val="en-US" w:eastAsia="de-DE"/>
    </w:rPr>
  </w:style>
  <w:style w:type="paragraph" w:customStyle="1" w:styleId="Mreceived">
    <w:name w:val="M_received"/>
    <w:basedOn w:val="Maddress"/>
    <w:rsid w:val="00F87A76"/>
    <w:rPr>
      <w:i/>
    </w:rPr>
  </w:style>
  <w:style w:type="paragraph" w:customStyle="1" w:styleId="MRefer">
    <w:name w:val="M_Refer"/>
    <w:basedOn w:val="Normal"/>
    <w:rsid w:val="00F87A76"/>
    <w:pPr>
      <w:spacing w:line="340" w:lineRule="atLeast"/>
      <w:ind w:left="461" w:hanging="461"/>
      <w:jc w:val="both"/>
    </w:pPr>
    <w:rPr>
      <w:color w:val="000000"/>
      <w:szCs w:val="20"/>
      <w:lang w:val="en-US" w:eastAsia="de-DE"/>
    </w:rPr>
  </w:style>
  <w:style w:type="paragraph" w:customStyle="1" w:styleId="Mtable">
    <w:name w:val="M_table"/>
    <w:basedOn w:val="Normal"/>
    <w:rsid w:val="00F87A76"/>
    <w:pPr>
      <w:keepNext/>
      <w:tabs>
        <w:tab w:val="left" w:pos="284"/>
      </w:tabs>
      <w:spacing w:line="340" w:lineRule="atLeast"/>
      <w:jc w:val="both"/>
    </w:pPr>
    <w:rPr>
      <w:color w:val="000000"/>
      <w:szCs w:val="20"/>
      <w:lang w:val="en-US" w:eastAsia="de-DE"/>
    </w:rPr>
  </w:style>
  <w:style w:type="paragraph" w:customStyle="1" w:styleId="MTablecaption">
    <w:name w:val="M_Tablecaption"/>
    <w:basedOn w:val="MCaption"/>
    <w:rsid w:val="00F87A76"/>
    <w:pPr>
      <w:spacing w:after="0"/>
    </w:pPr>
  </w:style>
  <w:style w:type="paragraph" w:customStyle="1" w:styleId="MText">
    <w:name w:val="M_Text"/>
    <w:basedOn w:val="Normal"/>
    <w:rsid w:val="00F87A76"/>
    <w:pPr>
      <w:spacing w:line="340" w:lineRule="atLeast"/>
      <w:ind w:firstLine="288"/>
      <w:jc w:val="both"/>
    </w:pPr>
    <w:rPr>
      <w:color w:val="000000"/>
      <w:szCs w:val="20"/>
      <w:lang w:val="en-US" w:eastAsia="de-DE"/>
    </w:rPr>
  </w:style>
  <w:style w:type="paragraph" w:customStyle="1" w:styleId="MTitel">
    <w:name w:val="M_Titel"/>
    <w:basedOn w:val="Normal"/>
    <w:rsid w:val="00F87A76"/>
    <w:pPr>
      <w:spacing w:before="240" w:line="340" w:lineRule="atLeast"/>
      <w:jc w:val="both"/>
    </w:pPr>
    <w:rPr>
      <w:b/>
      <w:color w:val="000000"/>
      <w:sz w:val="36"/>
      <w:szCs w:val="20"/>
      <w:lang w:val="en-GB" w:eastAsia="de-DE"/>
    </w:rPr>
  </w:style>
  <w:style w:type="paragraph" w:customStyle="1" w:styleId="MDPIheader">
    <w:name w:val="MDPI_header"/>
    <w:qFormat/>
    <w:rsid w:val="003B4E63"/>
    <w:pPr>
      <w:adjustRightInd w:val="0"/>
      <w:snapToGrid w:val="0"/>
      <w:spacing w:after="240"/>
    </w:pPr>
    <w:rPr>
      <w:rFonts w:ascii="Palatino Linotype" w:eastAsia="Times New Roman" w:hAnsi="Palatino Linotype" w:cs="Times New Roman"/>
      <w:iCs/>
      <w:kern w:val="0"/>
      <w:sz w:val="16"/>
      <w:lang w:eastAsia="de-DE"/>
    </w:rPr>
  </w:style>
  <w:style w:type="paragraph" w:customStyle="1" w:styleId="Mheaderjournallogo">
    <w:name w:val="M_header_journal_logo"/>
    <w:qFormat/>
    <w:rsid w:val="00F87A76"/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TextBericht">
    <w:name w:val="Text_Bericht"/>
    <w:basedOn w:val="Normal"/>
    <w:uiPriority w:val="99"/>
    <w:rsid w:val="00F87A76"/>
    <w:pPr>
      <w:spacing w:after="120" w:line="276" w:lineRule="auto"/>
      <w:jc w:val="both"/>
    </w:pPr>
    <w:rPr>
      <w:rFonts w:ascii="Arial" w:hAnsi="Arial"/>
      <w:color w:val="000000"/>
      <w:szCs w:val="20"/>
      <w:lang w:val="de-DE" w:eastAsia="de-DE"/>
    </w:rPr>
  </w:style>
  <w:style w:type="character" w:customStyle="1" w:styleId="Heading2Char">
    <w:name w:val="Heading 2 Char"/>
    <w:basedOn w:val="DefaultParagraphFont"/>
    <w:link w:val="Heading2"/>
    <w:rsid w:val="00F87A76"/>
    <w:rPr>
      <w:rFonts w:ascii="Arial" w:eastAsia="Times New Roman" w:hAnsi="Arial" w:cstheme="majorBidi"/>
      <w:b/>
      <w:color w:val="000000"/>
      <w:kern w:val="0"/>
      <w:sz w:val="24"/>
      <w:lang w:eastAsia="de-DE"/>
    </w:rPr>
  </w:style>
  <w:style w:type="paragraph" w:customStyle="1" w:styleId="berschrift3">
    <w:name w:val="Überschrift3"/>
    <w:basedOn w:val="Heading2"/>
    <w:uiPriority w:val="99"/>
    <w:rsid w:val="00F87A76"/>
    <w:pPr>
      <w:keepNext/>
      <w:tabs>
        <w:tab w:val="num" w:pos="360"/>
      </w:tabs>
      <w:spacing w:before="0"/>
      <w:ind w:left="576" w:hanging="576"/>
    </w:pPr>
    <w:rPr>
      <w:rFonts w:cs="Arial"/>
      <w:bCs/>
      <w:iCs/>
      <w:sz w:val="18"/>
      <w:szCs w:val="28"/>
      <w:lang w:val="de-DE"/>
    </w:rPr>
  </w:style>
  <w:style w:type="character" w:customStyle="1" w:styleId="Heading1Char">
    <w:name w:val="Heading 1 Char"/>
    <w:aliases w:val="x Char"/>
    <w:basedOn w:val="DefaultParagraphFont"/>
    <w:link w:val="Heading1"/>
    <w:rsid w:val="00F87A76"/>
    <w:rPr>
      <w:rFonts w:ascii="Arial" w:eastAsia="Times New Roman" w:hAnsi="Arial" w:cs="Times New Roman"/>
      <w:b/>
      <w:color w:val="000000"/>
      <w:kern w:val="0"/>
      <w:sz w:val="24"/>
      <w:u w:val="single"/>
      <w:lang w:eastAsia="de-DE"/>
    </w:rPr>
  </w:style>
  <w:style w:type="character" w:customStyle="1" w:styleId="Heading3Char">
    <w:name w:val="Heading 3 Char"/>
    <w:basedOn w:val="DefaultParagraphFont"/>
    <w:link w:val="Heading3"/>
    <w:rsid w:val="00F87A76"/>
    <w:rPr>
      <w:rFonts w:eastAsia="Times New Roman" w:cs="Times New Roman"/>
      <w:b/>
      <w:color w:val="000000"/>
      <w:kern w:val="0"/>
      <w:sz w:val="24"/>
      <w:lang w:eastAsia="de-DE"/>
    </w:rPr>
  </w:style>
  <w:style w:type="character" w:customStyle="1" w:styleId="Heading4Char">
    <w:name w:val="Heading 4 Char"/>
    <w:basedOn w:val="DefaultParagraphFont"/>
    <w:link w:val="Heading4"/>
    <w:rsid w:val="00F87A76"/>
    <w:rPr>
      <w:rFonts w:ascii="Arial" w:eastAsia="Times New Roman" w:hAnsi="Arial" w:cstheme="majorBidi"/>
      <w:b/>
      <w:color w:val="000000"/>
      <w:kern w:val="0"/>
      <w:sz w:val="24"/>
      <w:lang w:eastAsia="de-DE"/>
    </w:rPr>
  </w:style>
  <w:style w:type="character" w:customStyle="1" w:styleId="Heading5Char">
    <w:name w:val="Heading 5 Char"/>
    <w:basedOn w:val="DefaultParagraphFont"/>
    <w:link w:val="Heading5"/>
    <w:rsid w:val="00F87A76"/>
    <w:rPr>
      <w:rFonts w:eastAsia="Times New Roman" w:cs="Times New Roman"/>
      <w:b/>
      <w:color w:val="000000"/>
      <w:kern w:val="0"/>
      <w:sz w:val="24"/>
      <w:lang w:eastAsia="de-DE"/>
    </w:rPr>
  </w:style>
  <w:style w:type="character" w:customStyle="1" w:styleId="Heading6Char">
    <w:name w:val="Heading 6 Char"/>
    <w:basedOn w:val="DefaultParagraphFont"/>
    <w:link w:val="Heading6"/>
    <w:rsid w:val="00F87A76"/>
    <w:rPr>
      <w:rFonts w:eastAsia="Times New Roman" w:cstheme="majorBidi"/>
      <w:color w:val="000000"/>
      <w:kern w:val="0"/>
      <w:sz w:val="24"/>
      <w:u w:val="single"/>
      <w:lang w:eastAsia="de-DE"/>
    </w:rPr>
  </w:style>
  <w:style w:type="character" w:customStyle="1" w:styleId="Heading7Char">
    <w:name w:val="Heading 7 Char"/>
    <w:basedOn w:val="DefaultParagraphFont"/>
    <w:link w:val="Heading7"/>
    <w:rsid w:val="00F87A76"/>
    <w:rPr>
      <w:rFonts w:eastAsia="Times New Roman" w:cs="Times New Roman"/>
      <w:i/>
      <w:color w:val="000000"/>
      <w:kern w:val="0"/>
      <w:sz w:val="24"/>
      <w:lang w:eastAsia="de-DE"/>
    </w:rPr>
  </w:style>
  <w:style w:type="character" w:customStyle="1" w:styleId="Heading8Char">
    <w:name w:val="Heading 8 Char"/>
    <w:basedOn w:val="DefaultParagraphFont"/>
    <w:link w:val="Heading8"/>
    <w:rsid w:val="00F87A76"/>
    <w:rPr>
      <w:rFonts w:eastAsia="Times New Roman" w:cstheme="majorBidi"/>
      <w:i/>
      <w:color w:val="000000"/>
      <w:kern w:val="0"/>
      <w:sz w:val="24"/>
      <w:lang w:eastAsia="de-DE"/>
    </w:rPr>
  </w:style>
  <w:style w:type="character" w:customStyle="1" w:styleId="Heading9Char">
    <w:name w:val="Heading 9 Char"/>
    <w:basedOn w:val="DefaultParagraphFont"/>
    <w:link w:val="Heading9"/>
    <w:rsid w:val="00F87A76"/>
    <w:rPr>
      <w:rFonts w:eastAsia="Times New Roman" w:cstheme="majorBidi"/>
      <w:i/>
      <w:color w:val="000000"/>
      <w:kern w:val="0"/>
      <w:sz w:val="24"/>
      <w:lang w:eastAsia="de-DE"/>
    </w:rPr>
  </w:style>
  <w:style w:type="character" w:styleId="Hyperlink">
    <w:name w:val="Hyperlink"/>
    <w:uiPriority w:val="99"/>
    <w:rsid w:val="00F87A76"/>
    <w:rPr>
      <w:color w:val="0000FF"/>
      <w:u w:val="single"/>
    </w:rPr>
  </w:style>
  <w:style w:type="character" w:styleId="FollowedHyperlink">
    <w:name w:val="FollowedHyperlink"/>
    <w:basedOn w:val="DefaultParagraphFont"/>
    <w:rsid w:val="00F87A76"/>
    <w:rPr>
      <w:color w:val="954F72" w:themeColor="followedHyperlink"/>
      <w:u w:val="single"/>
    </w:rPr>
  </w:style>
  <w:style w:type="character" w:styleId="LineNumber">
    <w:name w:val="line number"/>
    <w:basedOn w:val="DefaultParagraphFont"/>
    <w:uiPriority w:val="99"/>
    <w:rsid w:val="00F87A76"/>
  </w:style>
  <w:style w:type="paragraph" w:styleId="FootnoteText">
    <w:name w:val="footnote text"/>
    <w:basedOn w:val="Normal"/>
    <w:link w:val="FootnoteTextChar"/>
    <w:rsid w:val="00F87A76"/>
    <w:pPr>
      <w:spacing w:line="340" w:lineRule="atLeast"/>
      <w:jc w:val="both"/>
    </w:pPr>
    <w:rPr>
      <w:color w:val="000000"/>
      <w:szCs w:val="20"/>
      <w:lang w:val="en-US" w:eastAsia="de-DE"/>
    </w:rPr>
  </w:style>
  <w:style w:type="character" w:customStyle="1" w:styleId="FootnoteTextChar">
    <w:name w:val="Footnote Text Char"/>
    <w:basedOn w:val="DefaultParagraphFont"/>
    <w:link w:val="FootnoteText"/>
    <w:rsid w:val="00F87A76"/>
    <w:rPr>
      <w:rFonts w:eastAsia="Times New Roman" w:cs="Times New Roman"/>
      <w:color w:val="000000"/>
      <w:kern w:val="0"/>
      <w:sz w:val="24"/>
      <w:lang w:eastAsia="de-DE"/>
    </w:rPr>
  </w:style>
  <w:style w:type="paragraph" w:styleId="List">
    <w:name w:val="List"/>
    <w:basedOn w:val="Normal"/>
    <w:rsid w:val="00F87A76"/>
    <w:pPr>
      <w:spacing w:line="340" w:lineRule="atLeast"/>
      <w:ind w:left="200" w:hangingChars="200" w:hanging="200"/>
      <w:contextualSpacing/>
      <w:jc w:val="both"/>
    </w:pPr>
    <w:rPr>
      <w:color w:val="000000"/>
      <w:szCs w:val="20"/>
      <w:lang w:val="en-US" w:eastAsia="de-DE"/>
    </w:rPr>
  </w:style>
  <w:style w:type="paragraph" w:styleId="ListBullet">
    <w:name w:val="List Bullet"/>
    <w:basedOn w:val="Normal"/>
    <w:rsid w:val="00F87A76"/>
    <w:pPr>
      <w:tabs>
        <w:tab w:val="num" w:pos="360"/>
      </w:tabs>
      <w:spacing w:line="340" w:lineRule="atLeast"/>
      <w:ind w:left="200" w:hangingChars="200" w:hanging="200"/>
      <w:contextualSpacing/>
      <w:jc w:val="both"/>
    </w:pPr>
    <w:rPr>
      <w:color w:val="000000"/>
      <w:szCs w:val="20"/>
      <w:lang w:val="en-US" w:eastAsia="de-DE"/>
    </w:rPr>
  </w:style>
  <w:style w:type="paragraph" w:styleId="ListParagraph">
    <w:name w:val="List Paragraph"/>
    <w:basedOn w:val="Normal"/>
    <w:uiPriority w:val="34"/>
    <w:qFormat/>
    <w:rsid w:val="00F87A76"/>
    <w:pPr>
      <w:spacing w:line="340" w:lineRule="atLeast"/>
      <w:ind w:firstLineChars="200" w:firstLine="420"/>
      <w:jc w:val="both"/>
    </w:pPr>
    <w:rPr>
      <w:color w:val="000000"/>
      <w:szCs w:val="20"/>
      <w:lang w:val="en-US" w:eastAsia="de-DE"/>
    </w:rPr>
  </w:style>
  <w:style w:type="paragraph" w:styleId="BalloonText">
    <w:name w:val="Balloon Text"/>
    <w:basedOn w:val="Normal"/>
    <w:link w:val="BalloonTextChar"/>
    <w:uiPriority w:val="99"/>
    <w:rsid w:val="00F87A76"/>
    <w:pPr>
      <w:spacing w:line="340" w:lineRule="atLeast"/>
      <w:jc w:val="both"/>
    </w:pPr>
    <w:rPr>
      <w:rFonts w:cs="Tahoma"/>
      <w:color w:val="000000"/>
      <w:sz w:val="18"/>
      <w:szCs w:val="18"/>
      <w:lang w:val="en-US" w:eastAsia="de-DE"/>
    </w:rPr>
  </w:style>
  <w:style w:type="character" w:customStyle="1" w:styleId="BalloonTextChar">
    <w:name w:val="Balloon Text Char"/>
    <w:basedOn w:val="DefaultParagraphFont"/>
    <w:link w:val="BalloonText"/>
    <w:uiPriority w:val="99"/>
    <w:rsid w:val="00F87A76"/>
    <w:rPr>
      <w:rFonts w:eastAsia="Times New Roman" w:cs="Tahoma"/>
      <w:color w:val="000000"/>
      <w:kern w:val="0"/>
      <w:sz w:val="18"/>
      <w:szCs w:val="18"/>
      <w:lang w:eastAsia="de-DE"/>
    </w:rPr>
  </w:style>
  <w:style w:type="paragraph" w:styleId="CommentText">
    <w:name w:val="annotation text"/>
    <w:basedOn w:val="Normal"/>
    <w:link w:val="CommentTextChar"/>
    <w:rsid w:val="00F87A76"/>
    <w:pPr>
      <w:spacing w:line="340" w:lineRule="atLeast"/>
      <w:jc w:val="both"/>
    </w:pPr>
    <w:rPr>
      <w:color w:val="000000"/>
      <w:szCs w:val="20"/>
      <w:lang w:val="en-US" w:eastAsia="de-DE"/>
    </w:rPr>
  </w:style>
  <w:style w:type="character" w:customStyle="1" w:styleId="CommentTextChar">
    <w:name w:val="Comment Text Char"/>
    <w:basedOn w:val="DefaultParagraphFont"/>
    <w:link w:val="CommentText"/>
    <w:rsid w:val="00F87A76"/>
    <w:rPr>
      <w:rFonts w:eastAsia="Times New Roman" w:cs="Times New Roman"/>
      <w:color w:val="000000"/>
      <w:kern w:val="0"/>
      <w:sz w:val="24"/>
      <w:lang w:eastAsia="de-DE"/>
    </w:rPr>
  </w:style>
  <w:style w:type="character" w:styleId="CommentReference">
    <w:name w:val="annotation reference"/>
    <w:basedOn w:val="DefaultParagraphFont"/>
    <w:rsid w:val="00F87A76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F87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7A76"/>
    <w:rPr>
      <w:rFonts w:eastAsia="Times New Roman" w:cs="Times New Roman"/>
      <w:b/>
      <w:bCs/>
      <w:color w:val="000000"/>
      <w:kern w:val="0"/>
      <w:sz w:val="24"/>
      <w:lang w:eastAsia="de-DE"/>
    </w:rPr>
  </w:style>
  <w:style w:type="paragraph" w:styleId="NormalWeb">
    <w:name w:val="Normal (Web)"/>
    <w:basedOn w:val="Normal"/>
    <w:uiPriority w:val="99"/>
    <w:rsid w:val="00F87A76"/>
    <w:pPr>
      <w:spacing w:line="340" w:lineRule="atLeast"/>
      <w:jc w:val="both"/>
    </w:pPr>
    <w:rPr>
      <w:color w:val="000000"/>
      <w:lang w:val="en-US" w:eastAsia="de-D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87A76"/>
    <w:pPr>
      <w:spacing w:line="340" w:lineRule="atLeast"/>
      <w:jc w:val="both"/>
    </w:pPr>
    <w:rPr>
      <w:color w:val="000000"/>
      <w:szCs w:val="20"/>
      <w:lang w:val="en-US" w:eastAsia="de-DE"/>
    </w:rPr>
  </w:style>
  <w:style w:type="paragraph" w:styleId="Caption">
    <w:name w:val="caption"/>
    <w:basedOn w:val="Normal"/>
    <w:next w:val="Normal"/>
    <w:qFormat/>
    <w:rsid w:val="00F87A76"/>
    <w:pPr>
      <w:spacing w:line="340" w:lineRule="atLeast"/>
      <w:ind w:left="850" w:hanging="850"/>
      <w:jc w:val="center"/>
    </w:pPr>
    <w:rPr>
      <w:b/>
      <w:bCs/>
      <w:color w:val="000000"/>
      <w:lang w:val="en-US" w:eastAsia="en-US"/>
    </w:rPr>
  </w:style>
  <w:style w:type="paragraph" w:styleId="TableofFigures">
    <w:name w:val="table of figures"/>
    <w:basedOn w:val="Normal"/>
    <w:next w:val="Normal"/>
    <w:rsid w:val="00F87A76"/>
    <w:pPr>
      <w:tabs>
        <w:tab w:val="left" w:pos="374"/>
      </w:tabs>
      <w:snapToGrid w:val="0"/>
      <w:spacing w:line="220" w:lineRule="exact"/>
      <w:jc w:val="both"/>
    </w:pPr>
    <w:rPr>
      <w:color w:val="000000"/>
      <w:sz w:val="16"/>
      <w:szCs w:val="16"/>
      <w:lang w:val="en-US" w:eastAsia="de-DE"/>
    </w:rPr>
  </w:style>
  <w:style w:type="table" w:styleId="TableGrid">
    <w:name w:val="Table Grid"/>
    <w:basedOn w:val="TableNormal"/>
    <w:uiPriority w:val="59"/>
    <w:rsid w:val="00F87A76"/>
    <w:rPr>
      <w:rFonts w:cs="Times New Roman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F87A76"/>
    <w:pPr>
      <w:spacing w:line="360" w:lineRule="auto"/>
      <w:jc w:val="both"/>
    </w:pPr>
    <w:rPr>
      <w:color w:val="000000"/>
      <w:lang w:val="en-GB" w:eastAsia="ar-SA"/>
    </w:rPr>
  </w:style>
  <w:style w:type="character" w:customStyle="1" w:styleId="EndnoteTextChar">
    <w:name w:val="Endnote Text Char"/>
    <w:basedOn w:val="DefaultParagraphFont"/>
    <w:link w:val="EndnoteText"/>
    <w:rsid w:val="00F87A76"/>
    <w:rPr>
      <w:rFonts w:eastAsia="Times New Roman" w:cs="Times New Roman"/>
      <w:color w:val="000000"/>
      <w:kern w:val="0"/>
      <w:sz w:val="24"/>
      <w:szCs w:val="24"/>
      <w:lang w:val="en-GB" w:eastAsia="ar-SA"/>
    </w:rPr>
  </w:style>
  <w:style w:type="character" w:styleId="EndnoteReference">
    <w:name w:val="endnote reference"/>
    <w:basedOn w:val="DefaultParagraphFont"/>
    <w:rsid w:val="00F87A76"/>
    <w:rPr>
      <w:vertAlign w:val="superscript"/>
    </w:rPr>
  </w:style>
  <w:style w:type="paragraph" w:styleId="Footer">
    <w:name w:val="footer"/>
    <w:basedOn w:val="Normal"/>
    <w:link w:val="FooterChar"/>
    <w:uiPriority w:val="99"/>
    <w:rsid w:val="00F87A76"/>
    <w:pPr>
      <w:tabs>
        <w:tab w:val="center" w:pos="4153"/>
        <w:tab w:val="right" w:pos="8306"/>
      </w:tabs>
      <w:snapToGrid w:val="0"/>
      <w:spacing w:line="240" w:lineRule="atLeast"/>
      <w:jc w:val="both"/>
    </w:pPr>
    <w:rPr>
      <w:color w:val="000000"/>
      <w:sz w:val="18"/>
      <w:szCs w:val="18"/>
      <w:lang w:val="en-US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F87A76"/>
    <w:rPr>
      <w:rFonts w:eastAsia="Times New Roman" w:cs="Times New Roman"/>
      <w:color w:val="000000"/>
      <w:kern w:val="0"/>
      <w:sz w:val="18"/>
      <w:szCs w:val="18"/>
      <w:lang w:eastAsia="de-DE"/>
    </w:rPr>
  </w:style>
  <w:style w:type="character" w:styleId="PageNumber">
    <w:name w:val="page number"/>
    <w:basedOn w:val="DefaultParagraphFont"/>
    <w:rsid w:val="00F87A76"/>
  </w:style>
  <w:style w:type="paragraph" w:styleId="Header">
    <w:name w:val="header"/>
    <w:basedOn w:val="Normal"/>
    <w:link w:val="HeaderChar"/>
    <w:uiPriority w:val="99"/>
    <w:rsid w:val="00F87A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color w:val="000000"/>
      <w:sz w:val="18"/>
      <w:szCs w:val="18"/>
      <w:lang w:val="en-US" w:eastAsia="de-DE"/>
    </w:rPr>
  </w:style>
  <w:style w:type="character" w:customStyle="1" w:styleId="HeaderChar">
    <w:name w:val="Header Char"/>
    <w:basedOn w:val="DefaultParagraphFont"/>
    <w:link w:val="Header"/>
    <w:uiPriority w:val="99"/>
    <w:rsid w:val="00F87A76"/>
    <w:rPr>
      <w:rFonts w:eastAsia="Times New Roman" w:cs="Times New Roman"/>
      <w:color w:val="000000"/>
      <w:kern w:val="0"/>
      <w:sz w:val="18"/>
      <w:szCs w:val="18"/>
      <w:lang w:eastAsia="de-DE"/>
    </w:rPr>
  </w:style>
  <w:style w:type="paragraph" w:styleId="BodyText">
    <w:name w:val="Body Text"/>
    <w:link w:val="BodyTextChar"/>
    <w:rsid w:val="00F87A76"/>
    <w:pPr>
      <w:spacing w:after="120" w:line="340" w:lineRule="atLeast"/>
      <w:jc w:val="both"/>
    </w:pPr>
    <w:rPr>
      <w:rFonts w:cs="Times New Roman"/>
      <w:color w:val="000000"/>
      <w:kern w:val="0"/>
      <w:sz w:val="24"/>
      <w:lang w:eastAsia="de-DE"/>
    </w:rPr>
  </w:style>
  <w:style w:type="character" w:customStyle="1" w:styleId="BodyTextChar">
    <w:name w:val="Body Text Char"/>
    <w:basedOn w:val="DefaultParagraphFont"/>
    <w:link w:val="BodyText"/>
    <w:rsid w:val="00F87A76"/>
    <w:rPr>
      <w:rFonts w:cs="Times New Roman"/>
      <w:color w:val="000000"/>
      <w:kern w:val="0"/>
      <w:sz w:val="24"/>
      <w:lang w:eastAsia="de-DE"/>
    </w:rPr>
  </w:style>
  <w:style w:type="paragraph" w:customStyle="1" w:styleId="Mdeck4text2nd">
    <w:name w:val="M_deck_4_text_2nd"/>
    <w:qFormat/>
    <w:rsid w:val="002F100C"/>
    <w:pPr>
      <w:adjustRightInd w:val="0"/>
      <w:snapToGrid w:val="0"/>
      <w:spacing w:line="260" w:lineRule="atLeast"/>
      <w:ind w:left="850" w:hanging="425"/>
      <w:jc w:val="both"/>
    </w:pPr>
    <w:rPr>
      <w:rFonts w:ascii="Palatino Linotype" w:eastAsia="Times New Roman" w:hAnsi="Palatino Linotype"/>
      <w:snapToGrid w:val="0"/>
      <w:color w:val="000000"/>
      <w:kern w:val="0"/>
      <w:lang w:eastAsia="de-DE" w:bidi="en-US"/>
    </w:rPr>
  </w:style>
  <w:style w:type="character" w:styleId="PlaceholderText">
    <w:name w:val="Placeholder Text"/>
    <w:basedOn w:val="DefaultParagraphFont"/>
    <w:uiPriority w:val="99"/>
    <w:semiHidden/>
    <w:rsid w:val="00F87A76"/>
    <w:rPr>
      <w:color w:val="808080"/>
    </w:rPr>
  </w:style>
  <w:style w:type="paragraph" w:customStyle="1" w:styleId="MDPIheadercitation">
    <w:name w:val="MDPI_header_citation"/>
    <w:basedOn w:val="MDPI62Acknowledgments"/>
    <w:rsid w:val="002220D5"/>
    <w:pPr>
      <w:spacing w:before="0" w:after="240" w:line="240" w:lineRule="auto"/>
      <w:jc w:val="left"/>
    </w:pPr>
  </w:style>
  <w:style w:type="paragraph" w:customStyle="1" w:styleId="MDPIheaderjournallogo">
    <w:name w:val="MDPI_header_journal_logo"/>
    <w:qFormat/>
    <w:rsid w:val="003B4E63"/>
    <w:pPr>
      <w:adjustRightInd w:val="0"/>
      <w:snapToGrid w:val="0"/>
    </w:pPr>
    <w:rPr>
      <w:rFonts w:ascii="Palatino Linotype" w:eastAsia="Times New Roman" w:hAnsi="Palatino Linotype" w:cs="Times New Roman"/>
      <w:i/>
      <w:color w:val="000000"/>
      <w:kern w:val="0"/>
      <w:sz w:val="24"/>
      <w:szCs w:val="22"/>
      <w:lang w:eastAsia="de-CH"/>
    </w:rPr>
  </w:style>
  <w:style w:type="paragraph" w:customStyle="1" w:styleId="Mfooter">
    <w:name w:val="M_footer"/>
    <w:qFormat/>
    <w:rsid w:val="00F87A76"/>
    <w:pPr>
      <w:spacing w:before="120"/>
      <w:jc w:val="center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footerfirstpage">
    <w:name w:val="M_footer_firstpage"/>
    <w:basedOn w:val="Mfooter"/>
    <w:qFormat/>
    <w:rsid w:val="00F87A76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F87A76"/>
    <w:pPr>
      <w:jc w:val="right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Acknowledgments">
    <w:name w:val="M_Acknowledgments"/>
    <w:qFormat/>
    <w:rsid w:val="00554334"/>
    <w:pPr>
      <w:spacing w:after="120" w:line="240" w:lineRule="atLeast"/>
      <w:jc w:val="both"/>
    </w:pPr>
    <w:rPr>
      <w:rFonts w:ascii="Minion Pro" w:eastAsiaTheme="minorEastAsia" w:hAnsi="Minion Pro" w:cs="Times New Roman"/>
      <w:color w:val="000000"/>
      <w:kern w:val="0"/>
      <w:sz w:val="24"/>
      <w:lang w:val="de-DE"/>
    </w:rPr>
  </w:style>
  <w:style w:type="paragraph" w:customStyle="1" w:styleId="MDPI32textnoindent">
    <w:name w:val="MDPI_3.2_text_no_indent"/>
    <w:basedOn w:val="MDPI31text"/>
    <w:qFormat/>
    <w:rsid w:val="00B65A10"/>
    <w:pPr>
      <w:ind w:firstLine="0"/>
    </w:pPr>
  </w:style>
  <w:style w:type="paragraph" w:customStyle="1" w:styleId="MDPI33textspaceafter">
    <w:name w:val="MDPI_3.3_text_space_after"/>
    <w:basedOn w:val="MDPI31text"/>
    <w:qFormat/>
    <w:rsid w:val="00B65A10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B65A10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B65A10"/>
    <w:pPr>
      <w:spacing w:after="120"/>
    </w:pPr>
  </w:style>
  <w:style w:type="paragraph" w:customStyle="1" w:styleId="MDPI36textafterlist">
    <w:name w:val="MDPI_3.6_text_after_list"/>
    <w:basedOn w:val="MDPI31text"/>
    <w:qFormat/>
    <w:rsid w:val="00B65A10"/>
    <w:pPr>
      <w:spacing w:before="120"/>
    </w:pPr>
  </w:style>
  <w:style w:type="paragraph" w:customStyle="1" w:styleId="MDPI37itemize">
    <w:name w:val="MDPI_3.7_itemize"/>
    <w:basedOn w:val="MDPI31text"/>
    <w:qFormat/>
    <w:rsid w:val="000A45A9"/>
    <w:pPr>
      <w:numPr>
        <w:numId w:val="30"/>
      </w:numPr>
      <w:ind w:left="425" w:hanging="425"/>
    </w:pPr>
  </w:style>
  <w:style w:type="paragraph" w:customStyle="1" w:styleId="MDPI38bullet">
    <w:name w:val="MDPI_3.8_bullet"/>
    <w:basedOn w:val="MDPI31text"/>
    <w:qFormat/>
    <w:rsid w:val="00B83B50"/>
    <w:pPr>
      <w:numPr>
        <w:numId w:val="31"/>
      </w:numPr>
      <w:ind w:left="425" w:hanging="425"/>
    </w:pPr>
  </w:style>
  <w:style w:type="paragraph" w:customStyle="1" w:styleId="MDPI39equation">
    <w:name w:val="MDPI_3.9_equation"/>
    <w:basedOn w:val="MDPI31text"/>
    <w:qFormat/>
    <w:rsid w:val="00B65A10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0F4E0E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3B4E63"/>
    <w:pPr>
      <w:adjustRightInd w:val="0"/>
      <w:snapToGrid w:val="0"/>
      <w:spacing w:before="12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 w:val="18"/>
      <w:lang w:eastAsia="de-DE" w:bidi="en-US"/>
    </w:rPr>
  </w:style>
  <w:style w:type="paragraph" w:customStyle="1" w:styleId="MDPI41tablecaption">
    <w:name w:val="MDPI_4.1_table_caption"/>
    <w:basedOn w:val="MDPI62Acknowledgments"/>
    <w:qFormat/>
    <w:rsid w:val="00DB75FF"/>
    <w:pPr>
      <w:spacing w:before="240" w:after="120" w:line="260" w:lineRule="atLeast"/>
      <w:ind w:left="425" w:right="425"/>
    </w:pPr>
    <w:rPr>
      <w:rFonts w:cstheme="minorBidi"/>
      <w:snapToGrid/>
      <w:szCs w:val="22"/>
    </w:rPr>
  </w:style>
  <w:style w:type="paragraph" w:customStyle="1" w:styleId="MDPI42tablebody">
    <w:name w:val="MDPI_4.2_table_body"/>
    <w:qFormat/>
    <w:rsid w:val="003B4E63"/>
    <w:pPr>
      <w:adjustRightInd w:val="0"/>
      <w:snapToGrid w:val="0"/>
    </w:pPr>
    <w:rPr>
      <w:rFonts w:ascii="Palatino Linotype" w:eastAsia="Times New Roman" w:hAnsi="Palatino Linotype"/>
      <w:snapToGrid w:val="0"/>
      <w:color w:val="000000"/>
      <w:kern w:val="0"/>
      <w:lang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B65A10"/>
    <w:pPr>
      <w:spacing w:before="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3B4E63"/>
    <w:pPr>
      <w:spacing w:after="240" w:line="260" w:lineRule="atLeast"/>
      <w:ind w:left="425" w:right="425"/>
    </w:pPr>
    <w:rPr>
      <w:snapToGrid/>
    </w:rPr>
  </w:style>
  <w:style w:type="paragraph" w:customStyle="1" w:styleId="MDPI52figure">
    <w:name w:val="MDPI_5.2_figure"/>
    <w:qFormat/>
    <w:rsid w:val="00B65A10"/>
    <w:pPr>
      <w:jc w:val="center"/>
    </w:pPr>
    <w:rPr>
      <w:rFonts w:ascii="Palatino Linotype" w:eastAsia="Times New Roman" w:hAnsi="Palatino Linotype"/>
      <w:snapToGrid w:val="0"/>
      <w:color w:val="000000"/>
      <w:kern w:val="0"/>
      <w:sz w:val="24"/>
      <w:lang w:eastAsia="de-DE" w:bidi="en-US"/>
    </w:rPr>
  </w:style>
  <w:style w:type="paragraph" w:customStyle="1" w:styleId="MDPI61Supplementary">
    <w:name w:val="MDPI_6.1_Supplementary"/>
    <w:basedOn w:val="MDPI62Acknowledgments"/>
    <w:qFormat/>
    <w:rsid w:val="00B65A10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B65A10"/>
    <w:rPr>
      <w:rFonts w:eastAsia="SimSun"/>
      <w:color w:val="auto"/>
      <w:lang w:eastAsia="en-US"/>
    </w:rPr>
  </w:style>
  <w:style w:type="paragraph" w:customStyle="1" w:styleId="MDPI64CoI">
    <w:name w:val="MDPI_6.4_CoI"/>
    <w:basedOn w:val="MDPI62Acknowledgments"/>
    <w:qFormat/>
    <w:rsid w:val="00B65A10"/>
  </w:style>
  <w:style w:type="paragraph" w:customStyle="1" w:styleId="MDPI72Copyright">
    <w:name w:val="MDPI_7.2_Copyright"/>
    <w:basedOn w:val="MDPI71References"/>
    <w:qFormat/>
    <w:rsid w:val="00CE10A1"/>
    <w:pPr>
      <w:numPr>
        <w:numId w:val="0"/>
      </w:numPr>
      <w:spacing w:before="400"/>
    </w:pPr>
    <w:rPr>
      <w:noProof/>
      <w:spacing w:val="-2"/>
      <w:lang w:val="en-GB" w:eastAsia="en-GB" w:bidi="ar-SA"/>
    </w:rPr>
  </w:style>
  <w:style w:type="paragraph" w:customStyle="1" w:styleId="MDPI73CopyrightImage">
    <w:name w:val="MDPI_7.3_CopyrightImage"/>
    <w:rsid w:val="003B4E63"/>
    <w:pPr>
      <w:adjustRightInd w:val="0"/>
      <w:snapToGrid w:val="0"/>
      <w:spacing w:after="100"/>
      <w:jc w:val="right"/>
    </w:pPr>
    <w:rPr>
      <w:rFonts w:eastAsia="Times New Roman" w:cs="Times New Roman"/>
      <w:color w:val="000000"/>
      <w:kern w:val="0"/>
      <w:lang w:eastAsia="de-CH"/>
    </w:rPr>
  </w:style>
  <w:style w:type="paragraph" w:customStyle="1" w:styleId="MDPI81theorem">
    <w:name w:val="MDPI_8.1_theorem"/>
    <w:basedOn w:val="MDPI32textnoindent"/>
    <w:qFormat/>
    <w:rsid w:val="00B65A10"/>
    <w:rPr>
      <w:i/>
    </w:rPr>
  </w:style>
  <w:style w:type="paragraph" w:customStyle="1" w:styleId="MDPI82proof">
    <w:name w:val="MDPI_8.2_proof"/>
    <w:basedOn w:val="MDPI32textnoindent"/>
    <w:qFormat/>
    <w:rsid w:val="00CF28B7"/>
  </w:style>
  <w:style w:type="paragraph" w:customStyle="1" w:styleId="MDPIfooter">
    <w:name w:val="MDPI_footer"/>
    <w:qFormat/>
    <w:rsid w:val="003B4E63"/>
    <w:pPr>
      <w:adjustRightInd w:val="0"/>
      <w:snapToGrid w:val="0"/>
      <w:spacing w:before="120"/>
      <w:jc w:val="center"/>
    </w:pPr>
    <w:rPr>
      <w:rFonts w:ascii="Palatino Linotype" w:eastAsia="Times New Roman" w:hAnsi="Palatino Linotype" w:cs="Times New Roman"/>
      <w:kern w:val="0"/>
      <w:lang w:eastAsia="de-DE"/>
    </w:rPr>
  </w:style>
  <w:style w:type="paragraph" w:customStyle="1" w:styleId="MDPIfooterfirstpage">
    <w:name w:val="MDPI_footer_firstpage"/>
    <w:basedOn w:val="MDPIfooter"/>
    <w:qFormat/>
    <w:rsid w:val="002220D5"/>
    <w:pPr>
      <w:tabs>
        <w:tab w:val="right" w:pos="8845"/>
      </w:tabs>
      <w:spacing w:line="160" w:lineRule="exact"/>
      <w:jc w:val="left"/>
    </w:pPr>
    <w:rPr>
      <w:sz w:val="16"/>
    </w:rPr>
  </w:style>
  <w:style w:type="paragraph" w:customStyle="1" w:styleId="MDPI31text">
    <w:name w:val="MDPI_3.1_text"/>
    <w:qFormat/>
    <w:rsid w:val="003B4E63"/>
    <w:pPr>
      <w:adjustRightInd w:val="0"/>
      <w:snapToGrid w:val="0"/>
      <w:spacing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kern w:val="0"/>
      <w:szCs w:val="22"/>
      <w:lang w:eastAsia="de-DE" w:bidi="en-US"/>
    </w:rPr>
  </w:style>
  <w:style w:type="paragraph" w:customStyle="1" w:styleId="MDPI23heading3">
    <w:name w:val="MDPI_2.3_heading3"/>
    <w:basedOn w:val="MDPI31text"/>
    <w:qFormat/>
    <w:rsid w:val="004B664F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4B664F"/>
    <w:pPr>
      <w:outlineLvl w:val="0"/>
    </w:pPr>
    <w:rPr>
      <w:b/>
    </w:rPr>
  </w:style>
  <w:style w:type="paragraph" w:customStyle="1" w:styleId="MDPI22heading2">
    <w:name w:val="MDPI_2.2_heading2"/>
    <w:basedOn w:val="MDPItext"/>
    <w:qFormat/>
    <w:rsid w:val="004B664F"/>
    <w:pPr>
      <w:spacing w:before="240" w:after="120" w:line="260" w:lineRule="atLeast"/>
      <w:ind w:left="0" w:right="0" w:firstLine="0"/>
      <w:jc w:val="left"/>
      <w:outlineLvl w:val="1"/>
    </w:pPr>
    <w:rPr>
      <w:rFonts w:ascii="Palatino Linotype" w:hAnsi="Palatino Linotype"/>
      <w:i/>
      <w:sz w:val="20"/>
    </w:rPr>
  </w:style>
  <w:style w:type="paragraph" w:customStyle="1" w:styleId="MDPI71References">
    <w:name w:val="MDPI_7.1_References"/>
    <w:basedOn w:val="MDPI62Acknowledgments"/>
    <w:qFormat/>
    <w:rsid w:val="004C71C5"/>
    <w:pPr>
      <w:numPr>
        <w:numId w:val="33"/>
      </w:numPr>
      <w:spacing w:before="0" w:line="260" w:lineRule="atLeast"/>
      <w:ind w:left="425" w:hanging="425"/>
    </w:pPr>
  </w:style>
  <w:style w:type="paragraph" w:customStyle="1" w:styleId="MDPIheadermdpilogo">
    <w:name w:val="MDPI_header_mdpi_logo"/>
    <w:qFormat/>
    <w:rsid w:val="003B4E63"/>
    <w:pPr>
      <w:adjustRightInd w:val="0"/>
      <w:snapToGrid w:val="0"/>
      <w:jc w:val="right"/>
    </w:pPr>
    <w:rPr>
      <w:rFonts w:ascii="Palatino Linotype" w:eastAsia="Times New Roman" w:hAnsi="Palatino Linotype" w:cs="Times New Roman"/>
      <w:color w:val="000000"/>
      <w:kern w:val="0"/>
      <w:sz w:val="24"/>
      <w:szCs w:val="22"/>
      <w:lang w:eastAsia="de-CH"/>
    </w:rPr>
  </w:style>
  <w:style w:type="paragraph" w:customStyle="1" w:styleId="MDPI411onetablecaption">
    <w:name w:val="MDPI_4.1.1_one_table_caption"/>
    <w:basedOn w:val="Normal"/>
    <w:qFormat/>
    <w:rsid w:val="009136F9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 w:cstheme="minorBidi"/>
      <w:color w:val="000000"/>
      <w:sz w:val="18"/>
      <w:szCs w:val="22"/>
      <w:lang w:val="en-US" w:eastAsia="de-DE" w:bidi="en-US"/>
    </w:rPr>
  </w:style>
  <w:style w:type="paragraph" w:customStyle="1" w:styleId="MDPI511onefigurecaption">
    <w:name w:val="MDPI_5.1.1_one_figure_caption"/>
    <w:basedOn w:val="Normal"/>
    <w:qFormat/>
    <w:rsid w:val="009136F9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/>
      <w:color w:val="000000"/>
      <w:sz w:val="18"/>
      <w:szCs w:val="20"/>
      <w:lang w:val="en-US" w:eastAsia="de-DE" w:bidi="en-US"/>
    </w:rPr>
  </w:style>
  <w:style w:type="paragraph" w:customStyle="1" w:styleId="MDPItext">
    <w:name w:val="MDPI_text"/>
    <w:basedOn w:val="Mdeck4text"/>
    <w:qFormat/>
    <w:rsid w:val="006C7D91"/>
    <w:pPr>
      <w:ind w:left="425" w:right="425"/>
    </w:pPr>
    <w:rPr>
      <w:rFonts w:cs="Times New Roman"/>
      <w:noProof/>
      <w:sz w:val="22"/>
      <w:szCs w:val="22"/>
    </w:rPr>
  </w:style>
  <w:style w:type="paragraph" w:customStyle="1" w:styleId="MDPItitle">
    <w:name w:val="MDPI_title"/>
    <w:qFormat/>
    <w:rsid w:val="003B4E63"/>
    <w:pPr>
      <w:adjustRightInd w:val="0"/>
      <w:snapToGrid w:val="0"/>
      <w:spacing w:after="240"/>
    </w:pPr>
    <w:rPr>
      <w:rFonts w:eastAsia="Times New Roman" w:cs="Times New Roman"/>
      <w:b/>
      <w:snapToGrid w:val="0"/>
      <w:color w:val="000000"/>
      <w:kern w:val="0"/>
      <w:sz w:val="36"/>
      <w:lang w:eastAsia="de-DE" w:bidi="en-US"/>
    </w:rPr>
  </w:style>
  <w:style w:type="character" w:customStyle="1" w:styleId="ref-vol">
    <w:name w:val="ref-vol"/>
    <w:basedOn w:val="DefaultParagraphFont"/>
    <w:rsid w:val="005001A9"/>
  </w:style>
  <w:style w:type="character" w:styleId="Strong">
    <w:name w:val="Strong"/>
    <w:basedOn w:val="DefaultParagraphFont"/>
    <w:uiPriority w:val="22"/>
    <w:qFormat/>
    <w:rsid w:val="005001A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7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on\Desktop\Genes\genes-template%20(1)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36FF75-0A48-4300-86FD-DB763F4C2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genes-template (1).dot</Template>
  <TotalTime>4</TotalTime>
  <Pages>2</Pages>
  <Words>522</Words>
  <Characters>2754</Characters>
  <Application>Microsoft Office Word</Application>
  <DocSecurity>0</DocSecurity>
  <Lines>173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of the Paper (Article</vt:lpstr>
    </vt:vector>
  </TitlesOfParts>
  <Company/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of the Paper (Article</dc:title>
  <dc:subject/>
  <dc:creator>anon</dc:creator>
  <cp:keywords/>
  <dc:description/>
  <cp:lastModifiedBy>Iñigo Aristizabal</cp:lastModifiedBy>
  <cp:revision>1</cp:revision>
  <dcterms:created xsi:type="dcterms:W3CDTF">2020-08-14T09:35:00Z</dcterms:created>
  <dcterms:modified xsi:type="dcterms:W3CDTF">2020-08-14T09:39:00Z</dcterms:modified>
</cp:coreProperties>
</file>